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57A1" w14:textId="77777777" w:rsidR="00771198" w:rsidRDefault="00771198" w:rsidP="003B1E45">
      <w:pPr>
        <w:rPr>
          <w:sz w:val="6"/>
        </w:rPr>
      </w:pPr>
    </w:p>
    <w:p w14:paraId="213B7184" w14:textId="77777777" w:rsidR="00771198" w:rsidRDefault="00771198" w:rsidP="003B1E45">
      <w:pPr>
        <w:rPr>
          <w:sz w:val="6"/>
        </w:rPr>
      </w:pPr>
    </w:p>
    <w:tbl>
      <w:tblPr>
        <w:tblStyle w:val="TableGrid"/>
        <w:tblpPr w:leftFromText="180" w:rightFromText="180" w:vertAnchor="text" w:horzAnchor="margin"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2"/>
      </w:tblGrid>
      <w:tr w:rsidR="003B1E45" w:rsidRPr="003B1E45" w14:paraId="64BF0551" w14:textId="77777777" w:rsidTr="003B1E45">
        <w:trPr>
          <w:trHeight w:val="786"/>
        </w:trPr>
        <w:tc>
          <w:tcPr>
            <w:tcW w:w="6932" w:type="dxa"/>
            <w:shd w:val="clear" w:color="auto" w:fill="FFFFFF"/>
          </w:tcPr>
          <w:p w14:paraId="007E8702" w14:textId="77777777" w:rsidR="003B1E45" w:rsidRPr="009B7A4A" w:rsidRDefault="003B1E45" w:rsidP="003B1E45">
            <w:pPr>
              <w:rPr>
                <w:rFonts w:ascii="Calibri" w:hAnsi="Calibri" w:cs="Calibri"/>
                <w:b/>
                <w:noProof/>
                <w:sz w:val="28"/>
                <w:szCs w:val="28"/>
                <w:lang w:eastAsia="en-GB"/>
              </w:rPr>
            </w:pPr>
            <w:r w:rsidRPr="009B7A4A">
              <w:rPr>
                <w:rFonts w:ascii="Calibri" w:hAnsi="Calibri" w:cs="Calibri"/>
                <w:b/>
                <w:noProof/>
                <w:sz w:val="28"/>
                <w:szCs w:val="28"/>
                <w:lang w:eastAsia="en-GB"/>
              </w:rPr>
              <w:t xml:space="preserve">Barnsley Metropolitan Borough Council </w:t>
            </w:r>
          </w:p>
          <w:p w14:paraId="110E1818" w14:textId="77777777" w:rsidR="003B1E45" w:rsidRPr="003B1E45" w:rsidRDefault="003B1E45" w:rsidP="003B1E45">
            <w:pPr>
              <w:rPr>
                <w:rFonts w:cs="Arial"/>
                <w:noProof/>
                <w:sz w:val="28"/>
                <w:szCs w:val="28"/>
                <w:lang w:eastAsia="en-GB"/>
              </w:rPr>
            </w:pPr>
            <w:r w:rsidRPr="009B7A4A">
              <w:rPr>
                <w:rFonts w:ascii="Calibri" w:hAnsi="Calibri" w:cs="Calibri"/>
                <w:b/>
                <w:noProof/>
                <w:sz w:val="28"/>
                <w:szCs w:val="28"/>
                <w:lang w:eastAsia="en-GB"/>
              </w:rPr>
              <w:t>Risk Assessment Form (RA3)</w:t>
            </w:r>
          </w:p>
        </w:tc>
      </w:tr>
    </w:tbl>
    <w:p w14:paraId="0F3BED67" w14:textId="56D19F39" w:rsidR="00646A41" w:rsidRPr="003B1E45" w:rsidRDefault="003B5377" w:rsidP="003B1E45">
      <w:pPr>
        <w:jc w:val="right"/>
        <w:rPr>
          <w:rFonts w:cs="Arial"/>
          <w:noProof/>
          <w:sz w:val="12"/>
          <w:szCs w:val="12"/>
          <w:lang w:eastAsia="en-GB"/>
        </w:rPr>
      </w:pPr>
      <w:r w:rsidRPr="003B1E45">
        <w:rPr>
          <w:rFonts w:cs="Arial"/>
          <w:noProof/>
          <w:sz w:val="12"/>
          <w:szCs w:val="12"/>
          <w:lang w:eastAsia="en-GB"/>
        </w:rPr>
        <w:drawing>
          <wp:inline distT="0" distB="0" distL="0" distR="0" wp14:anchorId="7AEA0524" wp14:editId="3D829D19">
            <wp:extent cx="2152650" cy="504825"/>
            <wp:effectExtent l="0" t="0" r="0" b="0"/>
            <wp:docPr id="1" name="Picture 7" descr="BMBC logo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MBC logo le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504825"/>
                    </a:xfrm>
                    <a:prstGeom prst="rect">
                      <a:avLst/>
                    </a:prstGeom>
                    <a:noFill/>
                    <a:ln>
                      <a:noFill/>
                    </a:ln>
                  </pic:spPr>
                </pic:pic>
              </a:graphicData>
            </a:graphic>
          </wp:inline>
        </w:drawing>
      </w:r>
    </w:p>
    <w:p w14:paraId="090F32AE" w14:textId="77777777" w:rsidR="00964765" w:rsidRPr="003B1E45" w:rsidRDefault="00964765" w:rsidP="00964765">
      <w:pPr>
        <w:rPr>
          <w:rFonts w:cs="Arial"/>
          <w:noProof/>
          <w:sz w:val="40"/>
          <w:szCs w:val="40"/>
          <w:lang w:eastAsia="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60"/>
        <w:gridCol w:w="8975"/>
        <w:gridCol w:w="1268"/>
        <w:gridCol w:w="2523"/>
      </w:tblGrid>
      <w:tr w:rsidR="00C10E2D" w14:paraId="01F66E85" w14:textId="77777777" w:rsidTr="00C64CEC">
        <w:trPr>
          <w:trHeight w:val="451"/>
        </w:trPr>
        <w:tc>
          <w:tcPr>
            <w:tcW w:w="2376" w:type="dxa"/>
            <w:shd w:val="clear" w:color="auto" w:fill="D9D9D9" w:themeFill="background1" w:themeFillShade="D9"/>
            <w:vAlign w:val="center"/>
          </w:tcPr>
          <w:p w14:paraId="271801C6" w14:textId="77777777" w:rsidR="00C10E2D" w:rsidRPr="00950B25" w:rsidRDefault="00C10E2D" w:rsidP="003B1E45">
            <w:pPr>
              <w:jc w:val="center"/>
              <w:rPr>
                <w:rFonts w:asciiTheme="minorHAnsi" w:hAnsiTheme="minorHAnsi" w:cs="Calibri"/>
                <w:noProof/>
                <w:sz w:val="26"/>
                <w:szCs w:val="26"/>
                <w:lang w:eastAsia="en-GB"/>
              </w:rPr>
            </w:pPr>
            <w:r w:rsidRPr="009B7A4A">
              <w:rPr>
                <w:rFonts w:asciiTheme="minorHAnsi" w:hAnsiTheme="minorHAnsi" w:cs="Calibri"/>
                <w:b/>
              </w:rPr>
              <w:t>Task / Activity</w:t>
            </w:r>
            <w:r w:rsidRPr="00950B25">
              <w:rPr>
                <w:rFonts w:asciiTheme="minorHAnsi" w:hAnsiTheme="minorHAnsi" w:cs="Calibri"/>
                <w:b/>
                <w:sz w:val="26"/>
                <w:szCs w:val="26"/>
              </w:rPr>
              <w:t>:</w:t>
            </w:r>
          </w:p>
        </w:tc>
        <w:tc>
          <w:tcPr>
            <w:tcW w:w="9072" w:type="dxa"/>
            <w:vAlign w:val="center"/>
          </w:tcPr>
          <w:p w14:paraId="5F08C41F" w14:textId="3EE5B659" w:rsidR="00C10E2D" w:rsidRPr="003B1E45" w:rsidRDefault="00CD4459" w:rsidP="00E44FD6">
            <w:pPr>
              <w:rPr>
                <w:rFonts w:asciiTheme="minorHAnsi" w:hAnsiTheme="minorHAnsi" w:cs="Calibri"/>
                <w:b/>
                <w:noProof/>
                <w:sz w:val="28"/>
                <w:szCs w:val="28"/>
                <w:lang w:eastAsia="en-GB"/>
              </w:rPr>
            </w:pPr>
            <w:r>
              <w:rPr>
                <w:rFonts w:asciiTheme="minorHAnsi" w:hAnsiTheme="minorHAnsi" w:cs="Calibri"/>
                <w:b/>
                <w:noProof/>
                <w:sz w:val="28"/>
                <w:szCs w:val="28"/>
                <w:lang w:eastAsia="en-GB"/>
              </w:rPr>
              <w:t xml:space="preserve">Full Opening of </w:t>
            </w:r>
            <w:r w:rsidR="00166204">
              <w:rPr>
                <w:rFonts w:asciiTheme="minorHAnsi" w:hAnsiTheme="minorHAnsi" w:cs="Calibri"/>
                <w:b/>
                <w:noProof/>
                <w:sz w:val="28"/>
                <w:szCs w:val="28"/>
                <w:lang w:eastAsia="en-GB"/>
              </w:rPr>
              <w:t xml:space="preserve">Schools </w:t>
            </w:r>
            <w:r>
              <w:rPr>
                <w:rFonts w:asciiTheme="minorHAnsi" w:hAnsiTheme="minorHAnsi" w:cs="Calibri"/>
                <w:b/>
                <w:noProof/>
                <w:sz w:val="28"/>
                <w:szCs w:val="28"/>
                <w:lang w:eastAsia="en-GB"/>
              </w:rPr>
              <w:t>(</w:t>
            </w:r>
            <w:r w:rsidR="00166204">
              <w:rPr>
                <w:rFonts w:asciiTheme="minorHAnsi" w:hAnsiTheme="minorHAnsi" w:cs="Calibri"/>
                <w:b/>
                <w:noProof/>
                <w:sz w:val="28"/>
                <w:szCs w:val="28"/>
                <w:lang w:eastAsia="en-GB"/>
              </w:rPr>
              <w:t>Covid-19</w:t>
            </w:r>
            <w:r>
              <w:rPr>
                <w:rFonts w:asciiTheme="minorHAnsi" w:hAnsiTheme="minorHAnsi" w:cs="Calibri"/>
                <w:b/>
                <w:noProof/>
                <w:sz w:val="28"/>
                <w:szCs w:val="28"/>
                <w:lang w:eastAsia="en-GB"/>
              </w:rPr>
              <w:t>)</w:t>
            </w:r>
          </w:p>
        </w:tc>
        <w:tc>
          <w:tcPr>
            <w:tcW w:w="1276" w:type="dxa"/>
            <w:shd w:val="clear" w:color="auto" w:fill="D9D9D9" w:themeFill="background1" w:themeFillShade="D9"/>
            <w:vAlign w:val="center"/>
          </w:tcPr>
          <w:p w14:paraId="6E58C621" w14:textId="77777777" w:rsidR="00C10E2D" w:rsidRPr="009B7A4A" w:rsidRDefault="00C10E2D" w:rsidP="00C10E2D">
            <w:pPr>
              <w:jc w:val="center"/>
              <w:rPr>
                <w:rFonts w:asciiTheme="minorHAnsi" w:hAnsiTheme="minorHAnsi" w:cs="Calibri"/>
                <w:noProof/>
                <w:lang w:eastAsia="en-GB"/>
              </w:rPr>
            </w:pPr>
            <w:r w:rsidRPr="009B7A4A">
              <w:rPr>
                <w:rFonts w:ascii="Calibri" w:hAnsi="Calibri" w:cs="Calibri"/>
                <w:b/>
              </w:rPr>
              <w:t>Ref:</w:t>
            </w:r>
          </w:p>
        </w:tc>
        <w:tc>
          <w:tcPr>
            <w:tcW w:w="2552" w:type="dxa"/>
            <w:shd w:val="clear" w:color="auto" w:fill="FFFFFF"/>
            <w:vAlign w:val="center"/>
          </w:tcPr>
          <w:p w14:paraId="5EB5DD44" w14:textId="77777777" w:rsidR="00C10E2D" w:rsidRPr="00524EF7" w:rsidRDefault="00C10E2D" w:rsidP="00E44FD6">
            <w:pPr>
              <w:jc w:val="center"/>
              <w:rPr>
                <w:rFonts w:asciiTheme="minorHAnsi" w:hAnsiTheme="minorHAnsi" w:cs="Calibri"/>
                <w:b/>
                <w:noProof/>
                <w:sz w:val="28"/>
                <w:szCs w:val="28"/>
                <w:lang w:eastAsia="en-GB"/>
              </w:rPr>
            </w:pPr>
          </w:p>
        </w:tc>
      </w:tr>
    </w:tbl>
    <w:p w14:paraId="3B0D873A" w14:textId="77777777" w:rsidR="00166204" w:rsidRPr="00166204" w:rsidRDefault="00166204" w:rsidP="00166204">
      <w:pPr>
        <w:rPr>
          <w:rFonts w:cs="Arial"/>
          <w:b/>
          <w:bCs/>
          <w:sz w:val="22"/>
          <w:szCs w:val="22"/>
        </w:rPr>
      </w:pPr>
    </w:p>
    <w:p w14:paraId="11099BE8" w14:textId="34ED2724" w:rsidR="00166204" w:rsidRDefault="00166204" w:rsidP="00166204">
      <w:pPr>
        <w:rPr>
          <w:rFonts w:asciiTheme="minorHAnsi" w:hAnsiTheme="minorHAnsi" w:cstheme="minorHAnsi"/>
          <w:b/>
          <w:bCs/>
          <w:i/>
          <w:iCs/>
          <w:sz w:val="22"/>
          <w:szCs w:val="22"/>
        </w:rPr>
      </w:pPr>
      <w:r w:rsidRPr="00166204">
        <w:rPr>
          <w:rFonts w:asciiTheme="minorHAnsi" w:hAnsiTheme="minorHAnsi" w:cstheme="minorHAnsi"/>
          <w:b/>
          <w:bCs/>
          <w:i/>
          <w:iCs/>
          <w:sz w:val="22"/>
          <w:szCs w:val="22"/>
        </w:rPr>
        <w:t>This risk assessment should be produced in conjunction with the current government guidance as highlighted below:</w:t>
      </w:r>
    </w:p>
    <w:p w14:paraId="5CC3CE8B" w14:textId="457AC18A" w:rsidR="001672CF" w:rsidRDefault="00F05FE5" w:rsidP="00646A41">
      <w:pPr>
        <w:rPr>
          <w:rFonts w:asciiTheme="minorHAnsi" w:hAnsiTheme="minorHAnsi" w:cs="Calibri"/>
          <w:noProof/>
          <w:sz w:val="22"/>
          <w:szCs w:val="22"/>
          <w:lang w:eastAsia="en-GB"/>
        </w:rPr>
      </w:pPr>
      <w:hyperlink r:id="rId12" w:history="1">
        <w:r w:rsidR="005945AC" w:rsidRPr="002C4A10">
          <w:rPr>
            <w:rStyle w:val="Hyperlink"/>
            <w:rFonts w:asciiTheme="minorHAnsi" w:hAnsiTheme="minorHAnsi" w:cs="Calibri"/>
            <w:noProof/>
            <w:sz w:val="22"/>
            <w:szCs w:val="22"/>
            <w:lang w:eastAsia="en-GB"/>
          </w:rPr>
          <w:t>https://assets.publishing.service.gov.uk/government/uploads/system/uploads/attachment_data/file/999689/Schools_guidance_Step_4_update_FINAL.pdf</w:t>
        </w:r>
      </w:hyperlink>
    </w:p>
    <w:p w14:paraId="7CF02E4B" w14:textId="77777777" w:rsidR="005945AC" w:rsidRPr="001672CF" w:rsidRDefault="005945AC" w:rsidP="00646A41">
      <w:pPr>
        <w:rPr>
          <w:rFonts w:asciiTheme="minorHAnsi" w:hAnsiTheme="minorHAnsi" w:cs="Calibri"/>
          <w:noProof/>
          <w:sz w:val="22"/>
          <w:szCs w:val="22"/>
          <w:lang w:eastAsia="en-GB"/>
        </w:rPr>
      </w:pPr>
    </w:p>
    <w:tbl>
      <w:tblPr>
        <w:tblStyle w:val="TableGrid"/>
        <w:tblW w:w="152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76"/>
        <w:gridCol w:w="3686"/>
        <w:gridCol w:w="4961"/>
        <w:gridCol w:w="4250"/>
      </w:tblGrid>
      <w:tr w:rsidR="00964765" w:rsidRPr="00C10E2D" w14:paraId="35AB86AD" w14:textId="77777777" w:rsidTr="00E44FD6">
        <w:trPr>
          <w:trHeight w:val="378"/>
        </w:trPr>
        <w:tc>
          <w:tcPr>
            <w:tcW w:w="2376" w:type="dxa"/>
            <w:vAlign w:val="center"/>
          </w:tcPr>
          <w:p w14:paraId="5AA3ACA6" w14:textId="77777777" w:rsidR="00614759" w:rsidRPr="00166204" w:rsidRDefault="00614759" w:rsidP="00950B25">
            <w:pPr>
              <w:jc w:val="right"/>
              <w:rPr>
                <w:rFonts w:asciiTheme="minorHAnsi" w:hAnsiTheme="minorHAnsi" w:cs="Calibri"/>
                <w:noProof/>
                <w:sz w:val="22"/>
                <w:szCs w:val="22"/>
                <w:lang w:eastAsia="en-GB"/>
              </w:rPr>
            </w:pPr>
            <w:r w:rsidRPr="00166204">
              <w:rPr>
                <w:rFonts w:asciiTheme="minorHAnsi" w:hAnsiTheme="minorHAnsi" w:cs="Calibri"/>
                <w:noProof/>
                <w:sz w:val="22"/>
                <w:szCs w:val="22"/>
                <w:lang w:eastAsia="en-GB"/>
              </w:rPr>
              <w:t>Directorate:</w:t>
            </w:r>
          </w:p>
        </w:tc>
        <w:tc>
          <w:tcPr>
            <w:tcW w:w="3686" w:type="dxa"/>
            <w:vAlign w:val="center"/>
          </w:tcPr>
          <w:p w14:paraId="54235550" w14:textId="751449A0"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Schools</w:t>
            </w:r>
          </w:p>
        </w:tc>
        <w:tc>
          <w:tcPr>
            <w:tcW w:w="4961" w:type="dxa"/>
            <w:vAlign w:val="center"/>
          </w:tcPr>
          <w:p w14:paraId="6A8CC550"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Date of Assessment:</w:t>
            </w:r>
          </w:p>
        </w:tc>
        <w:tc>
          <w:tcPr>
            <w:tcW w:w="4250" w:type="dxa"/>
            <w:vAlign w:val="center"/>
          </w:tcPr>
          <w:p w14:paraId="357A7371" w14:textId="72F46488" w:rsidR="00614759" w:rsidRPr="00166204" w:rsidRDefault="00C566A2" w:rsidP="00614759">
            <w:pPr>
              <w:rPr>
                <w:rFonts w:asciiTheme="minorHAnsi" w:hAnsiTheme="minorHAnsi" w:cs="Calibri"/>
                <w:b/>
                <w:bCs/>
                <w:noProof/>
                <w:sz w:val="22"/>
                <w:szCs w:val="22"/>
                <w:lang w:eastAsia="en-GB"/>
              </w:rPr>
            </w:pPr>
            <w:r>
              <w:rPr>
                <w:rFonts w:asciiTheme="minorHAnsi" w:hAnsiTheme="minorHAnsi" w:cs="Calibri"/>
                <w:b/>
                <w:bCs/>
                <w:noProof/>
                <w:sz w:val="22"/>
                <w:szCs w:val="22"/>
                <w:lang w:eastAsia="en-GB"/>
              </w:rPr>
              <w:t xml:space="preserve">Reviewed </w:t>
            </w:r>
            <w:r w:rsidR="002A6D57">
              <w:rPr>
                <w:rFonts w:asciiTheme="minorHAnsi" w:hAnsiTheme="minorHAnsi" w:cs="Calibri"/>
                <w:b/>
                <w:bCs/>
                <w:noProof/>
                <w:sz w:val="22"/>
                <w:szCs w:val="22"/>
                <w:lang w:eastAsia="en-GB"/>
              </w:rPr>
              <w:t>30</w:t>
            </w:r>
            <w:r w:rsidR="00FE30BE">
              <w:rPr>
                <w:rFonts w:asciiTheme="minorHAnsi" w:hAnsiTheme="minorHAnsi" w:cs="Calibri"/>
                <w:b/>
                <w:bCs/>
                <w:noProof/>
                <w:sz w:val="22"/>
                <w:szCs w:val="22"/>
                <w:lang w:eastAsia="en-GB"/>
              </w:rPr>
              <w:t>.</w:t>
            </w:r>
            <w:r w:rsidR="002A6D57">
              <w:rPr>
                <w:rFonts w:asciiTheme="minorHAnsi" w:hAnsiTheme="minorHAnsi" w:cs="Calibri"/>
                <w:b/>
                <w:bCs/>
                <w:noProof/>
                <w:sz w:val="22"/>
                <w:szCs w:val="22"/>
                <w:lang w:eastAsia="en-GB"/>
              </w:rPr>
              <w:t>11</w:t>
            </w:r>
            <w:r w:rsidR="00FE30BE">
              <w:rPr>
                <w:rFonts w:asciiTheme="minorHAnsi" w:hAnsiTheme="minorHAnsi" w:cs="Calibri"/>
                <w:b/>
                <w:bCs/>
                <w:noProof/>
                <w:sz w:val="22"/>
                <w:szCs w:val="22"/>
                <w:lang w:eastAsia="en-GB"/>
              </w:rPr>
              <w:t>.21</w:t>
            </w:r>
          </w:p>
        </w:tc>
      </w:tr>
      <w:tr w:rsidR="00964765" w:rsidRPr="00C10E2D" w14:paraId="72B45575" w14:textId="77777777" w:rsidTr="00E44FD6">
        <w:trPr>
          <w:trHeight w:val="396"/>
        </w:trPr>
        <w:tc>
          <w:tcPr>
            <w:tcW w:w="2376" w:type="dxa"/>
            <w:vAlign w:val="center"/>
          </w:tcPr>
          <w:p w14:paraId="105A5F69" w14:textId="77777777" w:rsidR="00614759" w:rsidRPr="00166204" w:rsidRDefault="00614759" w:rsidP="00950B25">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Business Unit:</w:t>
            </w:r>
          </w:p>
        </w:tc>
        <w:tc>
          <w:tcPr>
            <w:tcW w:w="3686" w:type="dxa"/>
            <w:vAlign w:val="center"/>
          </w:tcPr>
          <w:p w14:paraId="760AFA56"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1E32A21E"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Manager Responsible for Basic Activity:</w:t>
            </w:r>
          </w:p>
        </w:tc>
        <w:tc>
          <w:tcPr>
            <w:tcW w:w="4250" w:type="dxa"/>
            <w:vAlign w:val="center"/>
          </w:tcPr>
          <w:p w14:paraId="17820988" w14:textId="77777777" w:rsidR="00614759" w:rsidRPr="00166204" w:rsidRDefault="00614759" w:rsidP="004A3D41">
            <w:pPr>
              <w:rPr>
                <w:rFonts w:asciiTheme="minorHAnsi" w:hAnsiTheme="minorHAnsi" w:cs="Calibri"/>
                <w:noProof/>
                <w:sz w:val="22"/>
                <w:szCs w:val="22"/>
                <w:lang w:eastAsia="en-GB"/>
              </w:rPr>
            </w:pPr>
          </w:p>
        </w:tc>
      </w:tr>
      <w:tr w:rsidR="00964765" w:rsidRPr="00C10E2D" w14:paraId="4DAC07F4" w14:textId="77777777" w:rsidTr="00E44FD6">
        <w:trPr>
          <w:trHeight w:val="522"/>
        </w:trPr>
        <w:tc>
          <w:tcPr>
            <w:tcW w:w="2376" w:type="dxa"/>
            <w:vAlign w:val="center"/>
          </w:tcPr>
          <w:p w14:paraId="0B3F6C68"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Service / Function:</w:t>
            </w:r>
          </w:p>
        </w:tc>
        <w:tc>
          <w:tcPr>
            <w:tcW w:w="3686" w:type="dxa"/>
            <w:vAlign w:val="center"/>
          </w:tcPr>
          <w:p w14:paraId="1B2E91D9" w14:textId="3501BE0E" w:rsidR="00614759" w:rsidRPr="00166204" w:rsidRDefault="00166204" w:rsidP="00614759">
            <w:pPr>
              <w:rPr>
                <w:rFonts w:asciiTheme="minorHAnsi" w:hAnsiTheme="minorHAnsi" w:cs="Calibri"/>
                <w:b/>
                <w:bCs/>
                <w:noProof/>
                <w:sz w:val="22"/>
                <w:szCs w:val="22"/>
                <w:lang w:eastAsia="en-GB"/>
              </w:rPr>
            </w:pPr>
            <w:r w:rsidRPr="00166204">
              <w:rPr>
                <w:rFonts w:asciiTheme="minorHAnsi" w:hAnsiTheme="minorHAnsi" w:cs="Calibri"/>
                <w:b/>
                <w:bCs/>
                <w:noProof/>
                <w:sz w:val="22"/>
                <w:szCs w:val="22"/>
                <w:lang w:eastAsia="en-GB"/>
              </w:rPr>
              <w:t>Primary</w:t>
            </w:r>
            <w:r w:rsidR="00E43E2E">
              <w:rPr>
                <w:rFonts w:asciiTheme="minorHAnsi" w:hAnsiTheme="minorHAnsi" w:cs="Calibri"/>
                <w:b/>
                <w:bCs/>
                <w:noProof/>
                <w:sz w:val="22"/>
                <w:szCs w:val="22"/>
                <w:lang w:eastAsia="en-GB"/>
              </w:rPr>
              <w:t xml:space="preserve"> &amp; Secondary</w:t>
            </w:r>
            <w:r w:rsidRPr="00166204">
              <w:rPr>
                <w:rFonts w:asciiTheme="minorHAnsi" w:hAnsiTheme="minorHAnsi" w:cs="Calibri"/>
                <w:b/>
                <w:bCs/>
                <w:noProof/>
                <w:sz w:val="22"/>
                <w:szCs w:val="22"/>
                <w:lang w:eastAsia="en-GB"/>
              </w:rPr>
              <w:t xml:space="preserve"> Schools  </w:t>
            </w:r>
          </w:p>
        </w:tc>
        <w:tc>
          <w:tcPr>
            <w:tcW w:w="4961" w:type="dxa"/>
            <w:vAlign w:val="center"/>
          </w:tcPr>
          <w:p w14:paraId="649DF0EB" w14:textId="77777777" w:rsidR="00614759" w:rsidRPr="00166204" w:rsidRDefault="00614759" w:rsidP="00614759">
            <w:pPr>
              <w:jc w:val="right"/>
              <w:rPr>
                <w:rFonts w:cs="Arial"/>
                <w:noProof/>
                <w:sz w:val="22"/>
                <w:szCs w:val="22"/>
                <w:lang w:eastAsia="en-GB"/>
              </w:rPr>
            </w:pPr>
            <w:r w:rsidRPr="00166204">
              <w:rPr>
                <w:rFonts w:ascii="Calibri" w:hAnsi="Calibri" w:cs="Calibri"/>
                <w:noProof/>
                <w:sz w:val="22"/>
                <w:szCs w:val="22"/>
                <w:lang w:eastAsia="en-GB"/>
              </w:rPr>
              <w:t>Lead Risk Assessor for Basic Activity:</w:t>
            </w:r>
          </w:p>
        </w:tc>
        <w:tc>
          <w:tcPr>
            <w:tcW w:w="4250" w:type="dxa"/>
            <w:vAlign w:val="center"/>
          </w:tcPr>
          <w:p w14:paraId="1A306554" w14:textId="77777777" w:rsidR="00614759" w:rsidRPr="00166204" w:rsidRDefault="00614759" w:rsidP="00614759">
            <w:pPr>
              <w:rPr>
                <w:rFonts w:asciiTheme="minorHAnsi" w:hAnsiTheme="minorHAnsi" w:cs="Calibri"/>
                <w:noProof/>
                <w:sz w:val="22"/>
                <w:szCs w:val="22"/>
                <w:lang w:eastAsia="en-GB"/>
              </w:rPr>
            </w:pPr>
          </w:p>
        </w:tc>
      </w:tr>
      <w:tr w:rsidR="00964765" w:rsidRPr="00C10E2D" w14:paraId="15A510F8" w14:textId="77777777" w:rsidTr="00E44FD6">
        <w:trPr>
          <w:trHeight w:val="267"/>
        </w:trPr>
        <w:tc>
          <w:tcPr>
            <w:tcW w:w="2376" w:type="dxa"/>
            <w:vAlign w:val="center"/>
          </w:tcPr>
          <w:p w14:paraId="5BB9FD92" w14:textId="77777777" w:rsidR="00614759" w:rsidRPr="00166204" w:rsidRDefault="00614759" w:rsidP="00950B25">
            <w:pPr>
              <w:jc w:val="right"/>
              <w:rPr>
                <w:rFonts w:ascii="Calibri" w:hAnsi="Calibri" w:cs="Calibri"/>
                <w:noProof/>
                <w:sz w:val="22"/>
                <w:szCs w:val="22"/>
                <w:lang w:eastAsia="en-GB"/>
              </w:rPr>
            </w:pPr>
            <w:r w:rsidRPr="00166204">
              <w:rPr>
                <w:rFonts w:ascii="Calibri" w:hAnsi="Calibri" w:cs="Calibri"/>
                <w:noProof/>
                <w:sz w:val="22"/>
                <w:szCs w:val="22"/>
                <w:lang w:eastAsia="en-GB"/>
              </w:rPr>
              <w:t>Location:</w:t>
            </w:r>
          </w:p>
        </w:tc>
        <w:tc>
          <w:tcPr>
            <w:tcW w:w="3686" w:type="dxa"/>
            <w:vAlign w:val="center"/>
          </w:tcPr>
          <w:p w14:paraId="0941B364" w14:textId="77777777" w:rsidR="00614759" w:rsidRPr="00166204" w:rsidRDefault="00614759" w:rsidP="00614759">
            <w:pPr>
              <w:rPr>
                <w:rFonts w:asciiTheme="minorHAnsi" w:hAnsiTheme="minorHAnsi" w:cs="Calibri"/>
                <w:noProof/>
                <w:sz w:val="22"/>
                <w:szCs w:val="22"/>
                <w:lang w:eastAsia="en-GB"/>
              </w:rPr>
            </w:pPr>
          </w:p>
        </w:tc>
        <w:tc>
          <w:tcPr>
            <w:tcW w:w="4961" w:type="dxa"/>
            <w:vAlign w:val="center"/>
          </w:tcPr>
          <w:p w14:paraId="388BC5A4" w14:textId="77777777" w:rsidR="00614759" w:rsidRPr="00166204" w:rsidRDefault="00614759" w:rsidP="00614759">
            <w:pPr>
              <w:jc w:val="right"/>
              <w:rPr>
                <w:rFonts w:asciiTheme="minorHAnsi" w:hAnsiTheme="minorHAnsi" w:cs="Calibri"/>
                <w:noProof/>
                <w:sz w:val="22"/>
                <w:szCs w:val="22"/>
                <w:lang w:eastAsia="en-GB"/>
              </w:rPr>
            </w:pPr>
            <w:r w:rsidRPr="00166204">
              <w:rPr>
                <w:rFonts w:ascii="Calibri" w:hAnsi="Calibri" w:cs="Calibri"/>
                <w:noProof/>
                <w:sz w:val="22"/>
                <w:szCs w:val="22"/>
                <w:lang w:eastAsia="en-GB"/>
              </w:rPr>
              <w:t>Risk Assessment Team Members (</w:t>
            </w:r>
            <w:r w:rsidRPr="00166204">
              <w:rPr>
                <w:rFonts w:ascii="Calibri" w:hAnsi="Calibri" w:cs="Calibri"/>
                <w:bCs/>
                <w:sz w:val="22"/>
                <w:szCs w:val="22"/>
              </w:rPr>
              <w:t>(e.g. employees, supervisors, managers, safety reps etc)</w:t>
            </w:r>
          </w:p>
        </w:tc>
        <w:tc>
          <w:tcPr>
            <w:tcW w:w="4250" w:type="dxa"/>
            <w:vAlign w:val="center"/>
          </w:tcPr>
          <w:p w14:paraId="6529F4E6" w14:textId="77777777" w:rsidR="00614759" w:rsidRPr="00166204" w:rsidRDefault="00614759" w:rsidP="00614759">
            <w:pPr>
              <w:rPr>
                <w:rFonts w:asciiTheme="minorHAnsi" w:hAnsiTheme="minorHAnsi" w:cs="Calibri"/>
                <w:noProof/>
                <w:sz w:val="22"/>
                <w:szCs w:val="22"/>
                <w:lang w:eastAsia="en-GB"/>
              </w:rPr>
            </w:pPr>
          </w:p>
        </w:tc>
      </w:tr>
    </w:tbl>
    <w:p w14:paraId="511B76CF" w14:textId="61DAB5E2" w:rsidR="00593E72" w:rsidRDefault="00593E72" w:rsidP="00C10E2D">
      <w:pPr>
        <w:rPr>
          <w:rFonts w:asciiTheme="minorHAnsi" w:hAnsiTheme="minorHAnsi" w:cstheme="minorHAnsi"/>
          <w:b/>
          <w:bCs/>
          <w:noProof/>
          <w:color w:val="4F81BD" w:themeColor="accent1"/>
          <w:sz w:val="22"/>
          <w:szCs w:val="22"/>
          <w:lang w:eastAsia="en-GB"/>
        </w:rPr>
      </w:pPr>
    </w:p>
    <w:p w14:paraId="1E807978" w14:textId="498AD6CC" w:rsidR="0084368A" w:rsidRPr="0084368A" w:rsidRDefault="0084368A" w:rsidP="00C10E2D">
      <w:pPr>
        <w:rPr>
          <w:rFonts w:asciiTheme="minorHAnsi" w:hAnsiTheme="minorHAnsi" w:cstheme="minorHAnsi"/>
          <w:b/>
          <w:bCs/>
          <w:noProof/>
          <w:color w:val="0070C0"/>
          <w:sz w:val="22"/>
          <w:szCs w:val="22"/>
          <w:lang w:eastAsia="en-GB"/>
        </w:rPr>
      </w:pPr>
      <w:r>
        <w:rPr>
          <w:rFonts w:asciiTheme="minorHAnsi" w:hAnsiTheme="minorHAnsi" w:cstheme="minorHAnsi"/>
          <w:b/>
          <w:bCs/>
          <w:noProof/>
          <w:color w:val="0070C0"/>
          <w:sz w:val="22"/>
          <w:szCs w:val="22"/>
          <w:lang w:eastAsia="en-GB"/>
        </w:rPr>
        <w:t>Amendments</w:t>
      </w:r>
      <w:r w:rsidR="00D15BF1">
        <w:rPr>
          <w:rFonts w:asciiTheme="minorHAnsi" w:hAnsiTheme="minorHAnsi" w:cstheme="minorHAnsi"/>
          <w:b/>
          <w:bCs/>
          <w:noProof/>
          <w:color w:val="0070C0"/>
          <w:sz w:val="22"/>
          <w:szCs w:val="22"/>
          <w:lang w:eastAsia="en-GB"/>
        </w:rPr>
        <w:t xml:space="preserve"> – </w:t>
      </w:r>
      <w:r w:rsidR="002A6D57">
        <w:rPr>
          <w:rFonts w:asciiTheme="minorHAnsi" w:hAnsiTheme="minorHAnsi" w:cstheme="minorHAnsi"/>
          <w:b/>
          <w:bCs/>
          <w:noProof/>
          <w:color w:val="0070C0"/>
          <w:sz w:val="22"/>
          <w:szCs w:val="22"/>
          <w:lang w:eastAsia="en-GB"/>
        </w:rPr>
        <w:t>Face Coverings</w:t>
      </w:r>
      <w:r w:rsidR="002B04A1">
        <w:rPr>
          <w:rFonts w:asciiTheme="minorHAnsi" w:hAnsiTheme="minorHAnsi" w:cstheme="minorHAnsi"/>
          <w:b/>
          <w:bCs/>
          <w:noProof/>
          <w:color w:val="0070C0"/>
          <w:sz w:val="22"/>
          <w:szCs w:val="22"/>
          <w:lang w:eastAsia="en-GB"/>
        </w:rPr>
        <w:t xml:space="preserve">, </w:t>
      </w:r>
      <w:r w:rsidR="007E44E8">
        <w:rPr>
          <w:rFonts w:asciiTheme="minorHAnsi" w:hAnsiTheme="minorHAnsi" w:cstheme="minorHAnsi"/>
          <w:b/>
          <w:bCs/>
          <w:noProof/>
          <w:color w:val="0070C0"/>
          <w:sz w:val="22"/>
          <w:szCs w:val="22"/>
          <w:lang w:eastAsia="en-GB"/>
        </w:rPr>
        <w:t>Self Isolation</w:t>
      </w:r>
      <w:r w:rsidR="00BA178A">
        <w:rPr>
          <w:rFonts w:asciiTheme="minorHAnsi" w:hAnsiTheme="minorHAnsi" w:cstheme="minorHAnsi"/>
          <w:b/>
          <w:bCs/>
          <w:noProof/>
          <w:color w:val="0070C0"/>
          <w:sz w:val="22"/>
          <w:szCs w:val="22"/>
          <w:lang w:eastAsia="en-GB"/>
        </w:rPr>
        <w:t>, Public Transport</w:t>
      </w:r>
      <w:r w:rsidR="007E44E8">
        <w:rPr>
          <w:rFonts w:asciiTheme="minorHAnsi" w:hAnsiTheme="minorHAnsi" w:cstheme="minorHAnsi"/>
          <w:b/>
          <w:bCs/>
          <w:noProof/>
          <w:color w:val="0070C0"/>
          <w:sz w:val="22"/>
          <w:szCs w:val="22"/>
          <w:lang w:eastAsia="en-GB"/>
        </w:rPr>
        <w:t xml:space="preserve"> </w:t>
      </w:r>
      <w:r w:rsidR="002B04A1">
        <w:rPr>
          <w:rFonts w:asciiTheme="minorHAnsi" w:hAnsiTheme="minorHAnsi" w:cstheme="minorHAnsi"/>
          <w:b/>
          <w:bCs/>
          <w:noProof/>
          <w:color w:val="0070C0"/>
          <w:sz w:val="22"/>
          <w:szCs w:val="22"/>
          <w:lang w:eastAsia="en-GB"/>
        </w:rPr>
        <w:t>and Trave</w:t>
      </w:r>
      <w:r w:rsidR="00BA178A">
        <w:rPr>
          <w:rFonts w:asciiTheme="minorHAnsi" w:hAnsiTheme="minorHAnsi" w:cstheme="minorHAnsi"/>
          <w:b/>
          <w:bCs/>
          <w:noProof/>
          <w:color w:val="0070C0"/>
          <w:sz w:val="22"/>
          <w:szCs w:val="22"/>
          <w:lang w:eastAsia="en-GB"/>
        </w:rPr>
        <w:t xml:space="preserve">l and Quarintine </w:t>
      </w:r>
    </w:p>
    <w:p w14:paraId="33B82D97" w14:textId="4DB26D64" w:rsidR="007E5C4E" w:rsidRPr="007E5C4E" w:rsidRDefault="007D5231" w:rsidP="00C10E2D">
      <w:pPr>
        <w:rPr>
          <w:rFonts w:asciiTheme="minorHAnsi" w:hAnsiTheme="minorHAnsi" w:cstheme="minorHAnsi"/>
          <w:b/>
          <w:bCs/>
          <w:noProof/>
          <w:color w:val="4F81BD" w:themeColor="accent1"/>
          <w:sz w:val="22"/>
          <w:szCs w:val="22"/>
          <w:lang w:eastAsia="en-GB"/>
        </w:rPr>
      </w:pPr>
      <w:r>
        <w:rPr>
          <w:rFonts w:asciiTheme="minorHAnsi" w:hAnsiTheme="minorHAnsi" w:cstheme="minorHAnsi"/>
          <w:b/>
          <w:bCs/>
          <w:color w:val="4F81BD" w:themeColor="accent1"/>
          <w:sz w:val="22"/>
        </w:rPr>
        <w:t xml:space="preserve"> </w:t>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150"/>
        <w:gridCol w:w="2148"/>
        <w:gridCol w:w="5620"/>
        <w:gridCol w:w="3685"/>
        <w:gridCol w:w="1523"/>
      </w:tblGrid>
      <w:tr w:rsidR="00892CEB" w:rsidRPr="00892CEB" w14:paraId="54DBE4E9" w14:textId="77777777" w:rsidTr="00C41446">
        <w:trPr>
          <w:trHeight w:val="434"/>
          <w:jc w:val="center"/>
        </w:trPr>
        <w:tc>
          <w:tcPr>
            <w:tcW w:w="2150" w:type="dxa"/>
            <w:shd w:val="clear" w:color="auto" w:fill="D9D9D9" w:themeFill="background1" w:themeFillShade="D9"/>
            <w:vAlign w:val="center"/>
          </w:tcPr>
          <w:p w14:paraId="321801F1"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Hazard</w:t>
            </w:r>
          </w:p>
        </w:tc>
        <w:tc>
          <w:tcPr>
            <w:tcW w:w="2148" w:type="dxa"/>
            <w:shd w:val="clear" w:color="auto" w:fill="D9D9D9" w:themeFill="background1" w:themeFillShade="D9"/>
            <w:vAlign w:val="center"/>
          </w:tcPr>
          <w:p w14:paraId="5E0F3944"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Risks</w:t>
            </w:r>
          </w:p>
        </w:tc>
        <w:tc>
          <w:tcPr>
            <w:tcW w:w="5620" w:type="dxa"/>
            <w:shd w:val="clear" w:color="auto" w:fill="D9D9D9" w:themeFill="background1" w:themeFillShade="D9"/>
            <w:vAlign w:val="center"/>
          </w:tcPr>
          <w:p w14:paraId="0914C0D2"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Control Measures</w:t>
            </w:r>
          </w:p>
        </w:tc>
        <w:tc>
          <w:tcPr>
            <w:tcW w:w="3685" w:type="dxa"/>
            <w:shd w:val="clear" w:color="auto" w:fill="D9D9D9" w:themeFill="background1" w:themeFillShade="D9"/>
            <w:vAlign w:val="center"/>
          </w:tcPr>
          <w:p w14:paraId="7C35E6F7" w14:textId="2A9092E3"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Actions Required</w:t>
            </w:r>
            <w:r w:rsidR="00916C27">
              <w:rPr>
                <w:rFonts w:ascii="Calibri" w:hAnsi="Calibri" w:cs="Calibri"/>
                <w:b/>
                <w:bCs/>
                <w:sz w:val="22"/>
                <w:szCs w:val="22"/>
              </w:rPr>
              <w:t xml:space="preserve">/Areas of concern </w:t>
            </w:r>
          </w:p>
        </w:tc>
        <w:tc>
          <w:tcPr>
            <w:tcW w:w="1523" w:type="dxa"/>
            <w:shd w:val="clear" w:color="auto" w:fill="D9D9D9" w:themeFill="background1" w:themeFillShade="D9"/>
            <w:vAlign w:val="center"/>
          </w:tcPr>
          <w:p w14:paraId="3AEA9827" w14:textId="77777777" w:rsidR="00C10E2D" w:rsidRPr="00892CEB" w:rsidRDefault="00C10E2D" w:rsidP="00C10E2D">
            <w:pPr>
              <w:jc w:val="center"/>
              <w:rPr>
                <w:rFonts w:ascii="Calibri" w:hAnsi="Calibri" w:cs="Calibri"/>
                <w:b/>
                <w:bCs/>
                <w:sz w:val="22"/>
                <w:szCs w:val="22"/>
              </w:rPr>
            </w:pPr>
            <w:r w:rsidRPr="00892CEB">
              <w:rPr>
                <w:rFonts w:ascii="Calibri" w:hAnsi="Calibri" w:cs="Calibri"/>
                <w:b/>
                <w:bCs/>
                <w:sz w:val="22"/>
                <w:szCs w:val="22"/>
              </w:rPr>
              <w:t>Person Responsible and Target Date</w:t>
            </w:r>
          </w:p>
        </w:tc>
      </w:tr>
      <w:tr w:rsidR="00892CEB" w:rsidRPr="00892CEB" w14:paraId="5F828763" w14:textId="77777777" w:rsidTr="00C41446">
        <w:trPr>
          <w:trHeight w:val="606"/>
          <w:jc w:val="center"/>
        </w:trPr>
        <w:tc>
          <w:tcPr>
            <w:tcW w:w="2150" w:type="dxa"/>
          </w:tcPr>
          <w:p w14:paraId="12E9A932" w14:textId="51055425" w:rsidR="00C64CEC" w:rsidRPr="00892CEB" w:rsidRDefault="00C64CEC" w:rsidP="003B1E45">
            <w:pPr>
              <w:jc w:val="center"/>
              <w:rPr>
                <w:rFonts w:ascii="Calibri" w:hAnsi="Calibri" w:cs="Calibri"/>
                <w:sz w:val="22"/>
                <w:szCs w:val="22"/>
              </w:rPr>
            </w:pPr>
          </w:p>
          <w:p w14:paraId="5479E815" w14:textId="14C86BFA" w:rsidR="00166204" w:rsidRPr="00892CEB" w:rsidRDefault="00166204" w:rsidP="00731DE0">
            <w:pPr>
              <w:rPr>
                <w:rFonts w:ascii="Calibri" w:hAnsi="Calibri" w:cs="Calibri"/>
                <w:sz w:val="22"/>
                <w:szCs w:val="22"/>
              </w:rPr>
            </w:pPr>
            <w:r w:rsidRPr="00892CEB">
              <w:rPr>
                <w:rFonts w:ascii="Calibri" w:hAnsi="Calibri" w:cs="Calibri"/>
                <w:sz w:val="22"/>
                <w:szCs w:val="22"/>
              </w:rPr>
              <w:t>Schools Premise</w:t>
            </w:r>
          </w:p>
          <w:p w14:paraId="290CA1E1" w14:textId="77777777" w:rsidR="00851BB5" w:rsidRPr="00892CEB" w:rsidRDefault="00851BB5" w:rsidP="003B1E45">
            <w:pPr>
              <w:jc w:val="center"/>
              <w:rPr>
                <w:rFonts w:ascii="Calibri" w:hAnsi="Calibri" w:cs="Calibri"/>
                <w:sz w:val="22"/>
                <w:szCs w:val="22"/>
              </w:rPr>
            </w:pPr>
          </w:p>
          <w:p w14:paraId="64AB0FD9" w14:textId="77777777" w:rsidR="00851BB5" w:rsidRPr="00892CEB" w:rsidRDefault="00851BB5" w:rsidP="003B1E45">
            <w:pPr>
              <w:jc w:val="center"/>
              <w:rPr>
                <w:rFonts w:ascii="Calibri" w:hAnsi="Calibri" w:cs="Calibri"/>
                <w:sz w:val="22"/>
                <w:szCs w:val="22"/>
              </w:rPr>
            </w:pPr>
          </w:p>
          <w:p w14:paraId="118BF33E" w14:textId="77777777" w:rsidR="00851BB5" w:rsidRPr="00892CEB" w:rsidRDefault="00851BB5" w:rsidP="003B1E45">
            <w:pPr>
              <w:jc w:val="center"/>
              <w:rPr>
                <w:rFonts w:ascii="Calibri" w:hAnsi="Calibri" w:cs="Calibri"/>
                <w:sz w:val="22"/>
                <w:szCs w:val="22"/>
              </w:rPr>
            </w:pPr>
          </w:p>
          <w:p w14:paraId="40FF4B38" w14:textId="77777777" w:rsidR="00851BB5" w:rsidRPr="00892CEB" w:rsidRDefault="00851BB5" w:rsidP="003B1E45">
            <w:pPr>
              <w:jc w:val="center"/>
              <w:rPr>
                <w:rFonts w:ascii="Calibri" w:hAnsi="Calibri" w:cs="Calibri"/>
                <w:sz w:val="22"/>
                <w:szCs w:val="22"/>
              </w:rPr>
            </w:pPr>
          </w:p>
        </w:tc>
        <w:tc>
          <w:tcPr>
            <w:tcW w:w="2148" w:type="dxa"/>
          </w:tcPr>
          <w:p w14:paraId="0E669D93" w14:textId="77777777" w:rsidR="00C64CEC" w:rsidRPr="00892CEB" w:rsidRDefault="00C64CEC" w:rsidP="003B1E45">
            <w:pPr>
              <w:rPr>
                <w:rFonts w:asciiTheme="minorHAnsi" w:hAnsiTheme="minorHAnsi" w:cstheme="minorHAnsi"/>
                <w:b/>
                <w:bCs/>
                <w:sz w:val="22"/>
                <w:szCs w:val="22"/>
              </w:rPr>
            </w:pPr>
          </w:p>
          <w:p w14:paraId="195E505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Personal injury</w:t>
            </w:r>
          </w:p>
          <w:p w14:paraId="523C6E5F"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 </w:t>
            </w:r>
          </w:p>
          <w:p w14:paraId="736313C4"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Fire</w:t>
            </w:r>
          </w:p>
          <w:p w14:paraId="3AFA3D91" w14:textId="77777777" w:rsidR="00166204" w:rsidRPr="00892CEB" w:rsidRDefault="00166204" w:rsidP="00166204">
            <w:pPr>
              <w:rPr>
                <w:rFonts w:asciiTheme="minorHAnsi" w:hAnsiTheme="minorHAnsi" w:cstheme="minorHAnsi"/>
                <w:sz w:val="22"/>
              </w:rPr>
            </w:pPr>
          </w:p>
          <w:p w14:paraId="2D18A4CA"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Legionella</w:t>
            </w:r>
          </w:p>
          <w:p w14:paraId="2576AD4E" w14:textId="77777777" w:rsidR="00166204" w:rsidRPr="00892CEB" w:rsidRDefault="00166204" w:rsidP="00166204">
            <w:pPr>
              <w:rPr>
                <w:rFonts w:asciiTheme="minorHAnsi" w:hAnsiTheme="minorHAnsi" w:cstheme="minorHAnsi"/>
                <w:sz w:val="22"/>
              </w:rPr>
            </w:pPr>
          </w:p>
          <w:p w14:paraId="54E34D98" w14:textId="77777777" w:rsidR="00166204" w:rsidRPr="00892CEB" w:rsidRDefault="00166204" w:rsidP="00166204">
            <w:pPr>
              <w:rPr>
                <w:rFonts w:asciiTheme="minorHAnsi" w:hAnsiTheme="minorHAnsi" w:cstheme="minorHAnsi"/>
                <w:sz w:val="22"/>
              </w:rPr>
            </w:pPr>
            <w:r w:rsidRPr="00892CEB">
              <w:rPr>
                <w:rFonts w:asciiTheme="minorHAnsi" w:hAnsiTheme="minorHAnsi" w:cstheme="minorHAnsi"/>
                <w:sz w:val="22"/>
              </w:rPr>
              <w:t xml:space="preserve">Infection of coronavirus </w:t>
            </w:r>
          </w:p>
          <w:p w14:paraId="1CF577F1" w14:textId="67E319EE" w:rsidR="00166204" w:rsidRPr="00892CEB" w:rsidRDefault="00166204" w:rsidP="003B1E45">
            <w:pPr>
              <w:rPr>
                <w:rFonts w:asciiTheme="minorHAnsi" w:hAnsiTheme="minorHAnsi" w:cstheme="minorHAnsi"/>
                <w:b/>
                <w:bCs/>
                <w:sz w:val="22"/>
                <w:szCs w:val="22"/>
              </w:rPr>
            </w:pPr>
          </w:p>
        </w:tc>
        <w:tc>
          <w:tcPr>
            <w:tcW w:w="5620" w:type="dxa"/>
          </w:tcPr>
          <w:p w14:paraId="2A0D172B" w14:textId="77777777" w:rsidR="00C64CEC" w:rsidRPr="00892CEB" w:rsidRDefault="00C64CEC" w:rsidP="003B1E45">
            <w:pPr>
              <w:rPr>
                <w:rFonts w:asciiTheme="minorHAnsi" w:hAnsiTheme="minorHAnsi" w:cstheme="minorHAnsi"/>
                <w:sz w:val="22"/>
                <w:szCs w:val="22"/>
              </w:rPr>
            </w:pPr>
          </w:p>
          <w:p w14:paraId="6A79D65E" w14:textId="5BC544A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Undertake a workplace inspection to ensure adequate working environment, equipment, fire safety and emergency arrangements are in place. </w:t>
            </w:r>
          </w:p>
          <w:p w14:paraId="39E73653" w14:textId="77777777" w:rsidR="00166204" w:rsidRPr="00892CEB" w:rsidRDefault="00166204" w:rsidP="00166204">
            <w:pPr>
              <w:shd w:val="clear" w:color="auto" w:fill="FFFFFF"/>
              <w:ind w:left="567"/>
              <w:rPr>
                <w:rFonts w:asciiTheme="minorHAnsi" w:hAnsiTheme="minorHAnsi" w:cstheme="minorHAnsi"/>
                <w:sz w:val="22"/>
                <w:szCs w:val="22"/>
              </w:rPr>
            </w:pPr>
          </w:p>
          <w:p w14:paraId="2DF6883A" w14:textId="3128E343"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Fire Risk Assessment to be  reviewed and the Fire log-book is up to date.</w:t>
            </w:r>
          </w:p>
          <w:p w14:paraId="7E0D63F5" w14:textId="77777777" w:rsidR="00166204" w:rsidRPr="00892CEB" w:rsidRDefault="00166204" w:rsidP="00166204">
            <w:pPr>
              <w:pStyle w:val="ListParagraph"/>
              <w:rPr>
                <w:rFonts w:asciiTheme="minorHAnsi" w:hAnsiTheme="minorHAnsi" w:cstheme="minorHAnsi"/>
              </w:rPr>
            </w:pPr>
          </w:p>
          <w:p w14:paraId="3089BF17" w14:textId="27292835"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Legionella checks are to be up to date. </w:t>
            </w:r>
          </w:p>
          <w:p w14:paraId="7D3D4391" w14:textId="77777777" w:rsidR="00166204" w:rsidRPr="00892CEB" w:rsidRDefault="00166204" w:rsidP="00166204">
            <w:pPr>
              <w:pStyle w:val="ListParagraph"/>
              <w:rPr>
                <w:rFonts w:asciiTheme="minorHAnsi" w:hAnsiTheme="minorHAnsi" w:cstheme="minorHAnsi"/>
              </w:rPr>
            </w:pPr>
          </w:p>
          <w:p w14:paraId="2B497923" w14:textId="779EAD64" w:rsidR="00166204" w:rsidRPr="00892CEB" w:rsidRDefault="00166204" w:rsidP="00166204">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Electrical, gas and ventilation systems checks are up to date.</w:t>
            </w:r>
          </w:p>
          <w:p w14:paraId="3CCF5916" w14:textId="77777777" w:rsidR="00166204" w:rsidRPr="00892CEB" w:rsidRDefault="00166204" w:rsidP="00166204">
            <w:pPr>
              <w:pStyle w:val="ListParagraph"/>
              <w:rPr>
                <w:rFonts w:asciiTheme="minorHAnsi" w:hAnsiTheme="minorHAnsi" w:cstheme="minorHAnsi"/>
              </w:rPr>
            </w:pPr>
          </w:p>
          <w:p w14:paraId="10070ECD" w14:textId="786DE94B" w:rsidR="00E71578" w:rsidRPr="007E44E8" w:rsidRDefault="00166204" w:rsidP="00C566A2">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rPr>
              <w:t xml:space="preserve">Increased cleaning regime. </w:t>
            </w:r>
            <w:r w:rsidR="00E71578" w:rsidRPr="007E44E8">
              <w:rPr>
                <w:rFonts w:asciiTheme="minorHAnsi" w:hAnsiTheme="minorHAnsi" w:cstheme="minorHAnsi"/>
                <w:sz w:val="22"/>
                <w:szCs w:val="22"/>
              </w:rPr>
              <w:tab/>
            </w:r>
            <w:r w:rsidR="00C566A2" w:rsidRPr="007E44E8">
              <w:rPr>
                <w:rFonts w:asciiTheme="minorHAnsi" w:hAnsiTheme="minorHAnsi" w:cstheme="minorHAnsi"/>
                <w:sz w:val="22"/>
                <w:szCs w:val="22"/>
              </w:rPr>
              <w:tab/>
            </w:r>
          </w:p>
        </w:tc>
        <w:tc>
          <w:tcPr>
            <w:tcW w:w="3685" w:type="dxa"/>
          </w:tcPr>
          <w:p w14:paraId="021B4FA5" w14:textId="77777777" w:rsidR="00C64CEC" w:rsidRDefault="00C64CEC" w:rsidP="003B1E45">
            <w:pPr>
              <w:rPr>
                <w:rFonts w:asciiTheme="minorHAnsi" w:hAnsiTheme="minorHAnsi" w:cstheme="minorHAnsi"/>
                <w:b/>
                <w:bCs/>
                <w:sz w:val="22"/>
                <w:szCs w:val="22"/>
              </w:rPr>
            </w:pPr>
          </w:p>
          <w:p w14:paraId="44ADB374" w14:textId="78FB5857" w:rsidR="00916C27" w:rsidRPr="00916C27" w:rsidRDefault="00916C27" w:rsidP="003B1E45">
            <w:pPr>
              <w:rPr>
                <w:rFonts w:asciiTheme="minorHAnsi" w:hAnsiTheme="minorHAnsi" w:cstheme="minorHAnsi"/>
                <w:bCs/>
                <w:sz w:val="22"/>
                <w:szCs w:val="22"/>
              </w:rPr>
            </w:pPr>
            <w:r w:rsidRPr="00916C27">
              <w:rPr>
                <w:rFonts w:asciiTheme="minorHAnsi" w:hAnsiTheme="minorHAnsi" w:cstheme="minorHAnsi"/>
                <w:bCs/>
                <w:sz w:val="22"/>
                <w:szCs w:val="22"/>
              </w:rPr>
              <w:t>SLT/Health and Safety Officer along w</w:t>
            </w:r>
            <w:r>
              <w:rPr>
                <w:rFonts w:asciiTheme="minorHAnsi" w:hAnsiTheme="minorHAnsi" w:cstheme="minorHAnsi"/>
                <w:bCs/>
                <w:sz w:val="22"/>
                <w:szCs w:val="22"/>
              </w:rPr>
              <w:t>i</w:t>
            </w:r>
            <w:r w:rsidRPr="00916C27">
              <w:rPr>
                <w:rFonts w:asciiTheme="minorHAnsi" w:hAnsiTheme="minorHAnsi" w:cstheme="minorHAnsi"/>
                <w:bCs/>
                <w:sz w:val="22"/>
                <w:szCs w:val="22"/>
              </w:rPr>
              <w:t xml:space="preserve">th </w:t>
            </w:r>
            <w:proofErr w:type="spellStart"/>
            <w:r w:rsidRPr="00916C27">
              <w:rPr>
                <w:rFonts w:asciiTheme="minorHAnsi" w:hAnsiTheme="minorHAnsi" w:cstheme="minorHAnsi"/>
                <w:bCs/>
                <w:sz w:val="22"/>
                <w:szCs w:val="22"/>
              </w:rPr>
              <w:t>Engie</w:t>
            </w:r>
            <w:proofErr w:type="spellEnd"/>
            <w:r w:rsidRPr="00916C27">
              <w:rPr>
                <w:rFonts w:asciiTheme="minorHAnsi" w:hAnsiTheme="minorHAnsi" w:cstheme="minorHAnsi"/>
                <w:bCs/>
                <w:sz w:val="22"/>
                <w:szCs w:val="22"/>
              </w:rPr>
              <w:t xml:space="preserve"> and ISS to monitor the running of school. </w:t>
            </w:r>
          </w:p>
          <w:p w14:paraId="79CF956D" w14:textId="5B016E06" w:rsidR="00916C27" w:rsidRPr="00892CEB" w:rsidRDefault="00916C27" w:rsidP="003B1E45">
            <w:pPr>
              <w:rPr>
                <w:rFonts w:asciiTheme="minorHAnsi" w:hAnsiTheme="minorHAnsi" w:cstheme="minorHAnsi"/>
                <w:b/>
                <w:bCs/>
                <w:sz w:val="22"/>
                <w:szCs w:val="22"/>
              </w:rPr>
            </w:pPr>
            <w:r w:rsidRPr="00916C27">
              <w:rPr>
                <w:rFonts w:asciiTheme="minorHAnsi" w:hAnsiTheme="minorHAnsi" w:cstheme="minorHAnsi"/>
                <w:bCs/>
                <w:sz w:val="22"/>
                <w:szCs w:val="22"/>
              </w:rPr>
              <w:t>Area to monitor: Cleaning- school/</w:t>
            </w:r>
            <w:proofErr w:type="spellStart"/>
            <w:r w:rsidRPr="00916C27">
              <w:rPr>
                <w:rFonts w:asciiTheme="minorHAnsi" w:hAnsiTheme="minorHAnsi" w:cstheme="minorHAnsi"/>
                <w:bCs/>
                <w:sz w:val="22"/>
                <w:szCs w:val="22"/>
              </w:rPr>
              <w:t>Engie</w:t>
            </w:r>
            <w:proofErr w:type="spellEnd"/>
            <w:r w:rsidRPr="00916C27">
              <w:rPr>
                <w:rFonts w:asciiTheme="minorHAnsi" w:hAnsiTheme="minorHAnsi" w:cstheme="minorHAnsi"/>
                <w:bCs/>
                <w:sz w:val="22"/>
                <w:szCs w:val="22"/>
              </w:rPr>
              <w:t xml:space="preserve"> to have a contingency plan should all cleaners test positive. </w:t>
            </w:r>
            <w:r>
              <w:rPr>
                <w:rFonts w:asciiTheme="minorHAnsi" w:hAnsiTheme="minorHAnsi" w:cstheme="minorHAnsi"/>
                <w:bCs/>
                <w:sz w:val="22"/>
                <w:szCs w:val="22"/>
              </w:rPr>
              <w:t xml:space="preserve">School may have to support the cleaning, possible remote education should no staff be able to clean. </w:t>
            </w:r>
          </w:p>
        </w:tc>
        <w:tc>
          <w:tcPr>
            <w:tcW w:w="1523" w:type="dxa"/>
          </w:tcPr>
          <w:p w14:paraId="2BA47753" w14:textId="77777777" w:rsidR="00C64CEC" w:rsidRPr="00892CEB" w:rsidRDefault="00C64CEC" w:rsidP="003B1E45">
            <w:pPr>
              <w:jc w:val="center"/>
              <w:rPr>
                <w:rFonts w:asciiTheme="minorHAnsi" w:hAnsiTheme="minorHAnsi" w:cstheme="minorHAnsi"/>
                <w:bCs/>
                <w:sz w:val="22"/>
                <w:szCs w:val="22"/>
              </w:rPr>
            </w:pPr>
          </w:p>
        </w:tc>
      </w:tr>
      <w:tr w:rsidR="00892CEB" w:rsidRPr="00892CEB" w14:paraId="7F929AAD" w14:textId="77777777" w:rsidTr="00C41446">
        <w:trPr>
          <w:trHeight w:val="434"/>
          <w:jc w:val="center"/>
        </w:trPr>
        <w:tc>
          <w:tcPr>
            <w:tcW w:w="2150" w:type="dxa"/>
          </w:tcPr>
          <w:p w14:paraId="0D418F79" w14:textId="77777777" w:rsidR="0020242E" w:rsidRPr="00892CEB" w:rsidRDefault="0020242E" w:rsidP="003B1E45">
            <w:pPr>
              <w:rPr>
                <w:rFonts w:ascii="Calibri" w:hAnsi="Calibri" w:cs="Calibri"/>
                <w:sz w:val="22"/>
                <w:szCs w:val="22"/>
              </w:rPr>
            </w:pPr>
          </w:p>
          <w:p w14:paraId="09A4B45F" w14:textId="5BCB31FF" w:rsidR="0020242E" w:rsidRPr="00892CEB" w:rsidRDefault="0020242E" w:rsidP="003B1E45">
            <w:pPr>
              <w:rPr>
                <w:rFonts w:ascii="Calibri" w:hAnsi="Calibri" w:cs="Calibri"/>
                <w:sz w:val="22"/>
                <w:szCs w:val="22"/>
              </w:rPr>
            </w:pPr>
            <w:r w:rsidRPr="00892CEB">
              <w:rPr>
                <w:rFonts w:ascii="Calibri" w:hAnsi="Calibri" w:cs="Calibri"/>
                <w:sz w:val="22"/>
                <w:szCs w:val="22"/>
              </w:rPr>
              <w:t xml:space="preserve">Ventilation </w:t>
            </w:r>
          </w:p>
          <w:p w14:paraId="7BB8E014" w14:textId="2729CCDB" w:rsidR="0020242E" w:rsidRPr="00892CEB" w:rsidRDefault="0020242E" w:rsidP="003B1E45">
            <w:pPr>
              <w:rPr>
                <w:rFonts w:ascii="Calibri" w:hAnsi="Calibri" w:cs="Calibri"/>
                <w:sz w:val="22"/>
                <w:szCs w:val="22"/>
              </w:rPr>
            </w:pPr>
          </w:p>
        </w:tc>
        <w:tc>
          <w:tcPr>
            <w:tcW w:w="2148" w:type="dxa"/>
          </w:tcPr>
          <w:p w14:paraId="7DDD8B2A" w14:textId="77777777" w:rsidR="0020242E" w:rsidRPr="00892CEB" w:rsidRDefault="0020242E" w:rsidP="008D3E80">
            <w:pPr>
              <w:rPr>
                <w:sz w:val="23"/>
                <w:szCs w:val="23"/>
              </w:rPr>
            </w:pPr>
          </w:p>
          <w:p w14:paraId="62C325FE" w14:textId="1CDD0BDE" w:rsidR="0020242E" w:rsidRPr="00892CEB" w:rsidRDefault="0020242E" w:rsidP="008D3E80">
            <w:pPr>
              <w:rPr>
                <w:rFonts w:asciiTheme="minorHAnsi" w:hAnsiTheme="minorHAnsi" w:cstheme="minorHAnsi"/>
                <w:sz w:val="22"/>
                <w:szCs w:val="22"/>
              </w:rPr>
            </w:pPr>
            <w:r w:rsidRPr="00892CEB">
              <w:rPr>
                <w:rFonts w:asciiTheme="minorHAnsi" w:hAnsiTheme="minorHAnsi" w:cstheme="minorHAnsi"/>
                <w:sz w:val="22"/>
                <w:szCs w:val="22"/>
              </w:rPr>
              <w:t>Concentration of the virus in the air</w:t>
            </w:r>
          </w:p>
          <w:p w14:paraId="7E796AC7" w14:textId="3730B601" w:rsidR="0020242E" w:rsidRPr="00892CEB" w:rsidRDefault="0020242E" w:rsidP="008D3E80">
            <w:pPr>
              <w:rPr>
                <w:rFonts w:asciiTheme="minorHAnsi" w:hAnsiTheme="minorHAnsi" w:cstheme="minorHAnsi"/>
                <w:sz w:val="22"/>
              </w:rPr>
            </w:pPr>
          </w:p>
        </w:tc>
        <w:tc>
          <w:tcPr>
            <w:tcW w:w="5620" w:type="dxa"/>
          </w:tcPr>
          <w:p w14:paraId="5E6E1EE1" w14:textId="3318FA65" w:rsidR="0020242E" w:rsidRPr="00892CEB" w:rsidRDefault="0020242E" w:rsidP="00B44918">
            <w:pPr>
              <w:rPr>
                <w:lang w:eastAsia="en-GB"/>
              </w:rPr>
            </w:pPr>
          </w:p>
          <w:p w14:paraId="30EAA8B1" w14:textId="32A2B32B"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Good ventilation reduces the concentration of the virus in the air, which reduces the risk from airborne transmission. This happens when people breathe in small particles (aerosols) in the air after someone with the virus has occupied and enclosed area.</w:t>
            </w:r>
          </w:p>
          <w:p w14:paraId="26C044AD" w14:textId="77777777" w:rsidR="0020242E" w:rsidRPr="00892CEB" w:rsidRDefault="0020242E" w:rsidP="0020242E">
            <w:pPr>
              <w:shd w:val="clear" w:color="auto" w:fill="FFFFFF"/>
              <w:ind w:left="284"/>
              <w:rPr>
                <w:rFonts w:asciiTheme="minorHAnsi" w:hAnsiTheme="minorHAnsi" w:cstheme="minorHAnsi"/>
                <w:sz w:val="22"/>
                <w:szCs w:val="22"/>
              </w:rPr>
            </w:pPr>
          </w:p>
          <w:p w14:paraId="6090EB60" w14:textId="7164E507"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When school is in operation, it is important to ensure it is well ventilated and a comfortable teaching environment is maintained</w:t>
            </w:r>
          </w:p>
          <w:p w14:paraId="65269C33" w14:textId="77777777" w:rsidR="0020242E" w:rsidRPr="00892CEB" w:rsidRDefault="0020242E" w:rsidP="0020242E">
            <w:pPr>
              <w:pStyle w:val="ListParagraph"/>
              <w:rPr>
                <w:rFonts w:asciiTheme="minorHAnsi" w:hAnsiTheme="minorHAnsi" w:cstheme="minorHAnsi"/>
              </w:rPr>
            </w:pPr>
          </w:p>
          <w:p w14:paraId="6FA0A334" w14:textId="3E8E7222" w:rsidR="0020242E" w:rsidRPr="00892CEB" w:rsidRDefault="0020242E" w:rsidP="0020242E">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These can be achieved by: </w:t>
            </w:r>
          </w:p>
          <w:p w14:paraId="21055230" w14:textId="00A1F2BD"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mechanical ventilation systems</w:t>
            </w:r>
            <w:r w:rsidRPr="00892CEB">
              <w:rPr>
                <w:rFonts w:asciiTheme="minorHAnsi" w:hAnsiTheme="minorHAnsi" w:cstheme="minorHAnsi"/>
                <w:color w:val="auto"/>
                <w:sz w:val="22"/>
                <w:szCs w:val="22"/>
              </w:rPr>
              <w:t xml:space="preserve"> – these should be adjusted to increase the ventilation rate wherever possible and checked to confirm that normal operation meets current guidance and that only fresh outside air is circulated. If possible, systems should be adjusted to full fresh air or, if not, then systems should be operated as normal as long as they are within a single room and supplemented by an outdoor air supply </w:t>
            </w:r>
          </w:p>
          <w:p w14:paraId="642EB61B" w14:textId="3F3E5788"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opening windows (in cooler weather windows should be opened just enough to provide constant background ventilation and opened more fully during breaks to purge the air in the space). Opening internal doors can also assist with creating a throughput of air </w:t>
            </w:r>
          </w:p>
          <w:p w14:paraId="6F0D0C43" w14:textId="34A636B3" w:rsidR="0020242E" w:rsidRPr="00892CEB" w:rsidRDefault="0020242E" w:rsidP="005E4288">
            <w:pPr>
              <w:pStyle w:val="Default"/>
              <w:numPr>
                <w:ilvl w:val="0"/>
                <w:numId w:val="38"/>
              </w:numPr>
              <w:rPr>
                <w:rFonts w:asciiTheme="minorHAnsi" w:hAnsiTheme="minorHAnsi" w:cstheme="minorHAnsi"/>
                <w:color w:val="auto"/>
                <w:sz w:val="22"/>
                <w:szCs w:val="22"/>
              </w:rPr>
            </w:pPr>
            <w:r w:rsidRPr="00892CEB">
              <w:rPr>
                <w:rFonts w:asciiTheme="minorHAnsi" w:hAnsiTheme="minorHAnsi" w:cstheme="minorHAnsi"/>
                <w:b/>
                <w:bCs/>
                <w:color w:val="auto"/>
                <w:sz w:val="22"/>
                <w:szCs w:val="22"/>
              </w:rPr>
              <w:t>natural ventilation</w:t>
            </w:r>
            <w:r w:rsidRPr="00892CEB">
              <w:rPr>
                <w:rFonts w:asciiTheme="minorHAnsi" w:hAnsiTheme="minorHAnsi" w:cstheme="minorHAnsi"/>
                <w:color w:val="auto"/>
                <w:sz w:val="22"/>
                <w:szCs w:val="22"/>
              </w:rPr>
              <w:t xml:space="preserve"> – if necessary external opening doors may also be used (as long as they are not fire doors and where safe to do so </w:t>
            </w:r>
          </w:p>
          <w:p w14:paraId="678D3283" w14:textId="2ED7C25A" w:rsidR="005E4288" w:rsidRPr="00892CEB" w:rsidRDefault="005E4288" w:rsidP="005E4288">
            <w:pPr>
              <w:pStyle w:val="Default"/>
              <w:rPr>
                <w:rFonts w:asciiTheme="minorHAnsi" w:hAnsiTheme="minorHAnsi" w:cstheme="minorHAnsi"/>
                <w:color w:val="auto"/>
                <w:sz w:val="22"/>
                <w:szCs w:val="22"/>
              </w:rPr>
            </w:pPr>
          </w:p>
          <w:p w14:paraId="5547BAE5" w14:textId="48D9BD1C"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The Health and Safety Executive guidance on air conditioning and ventilation during the coronavirus outbreak and CIBSE coronavirus (COVID-19) advice provides more information. </w:t>
            </w:r>
          </w:p>
          <w:p w14:paraId="6438C2E9" w14:textId="77777777" w:rsidR="005E4288" w:rsidRPr="00892CEB" w:rsidRDefault="005E4288" w:rsidP="005E4288">
            <w:pPr>
              <w:pStyle w:val="Default"/>
              <w:rPr>
                <w:rFonts w:asciiTheme="minorHAnsi" w:hAnsiTheme="minorHAnsi" w:cstheme="minorHAnsi"/>
                <w:color w:val="auto"/>
                <w:sz w:val="22"/>
                <w:szCs w:val="22"/>
              </w:rPr>
            </w:pPr>
          </w:p>
          <w:p w14:paraId="3BD9C353" w14:textId="3C896211" w:rsidR="005E4288" w:rsidRPr="00892CEB" w:rsidRDefault="005E4288" w:rsidP="005E4288">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To balance the need for increased ventilation while maintaining a comfortable temperature, consider: </w:t>
            </w:r>
          </w:p>
          <w:p w14:paraId="75D05416" w14:textId="7F660702" w:rsidR="005E4288" w:rsidRPr="00892CEB" w:rsidRDefault="005E4288" w:rsidP="005E4288">
            <w:pPr>
              <w:pStyle w:val="Default"/>
              <w:rPr>
                <w:rFonts w:asciiTheme="minorHAnsi" w:hAnsiTheme="minorHAnsi" w:cstheme="minorHAnsi"/>
                <w:color w:val="auto"/>
                <w:sz w:val="22"/>
                <w:szCs w:val="22"/>
              </w:rPr>
            </w:pPr>
          </w:p>
          <w:p w14:paraId="0827DCCE" w14:textId="77777777" w:rsidR="005E4288" w:rsidRPr="00892CEB" w:rsidRDefault="005E4288" w:rsidP="005E4288">
            <w:pPr>
              <w:shd w:val="clear" w:color="auto" w:fill="FFFFFF"/>
              <w:ind w:left="284"/>
              <w:rPr>
                <w:rFonts w:asciiTheme="minorHAnsi" w:hAnsiTheme="minorHAnsi" w:cstheme="minorHAnsi"/>
                <w:sz w:val="22"/>
                <w:szCs w:val="22"/>
              </w:rPr>
            </w:pPr>
          </w:p>
          <w:p w14:paraId="2C2722B7" w14:textId="237B65FE"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 xml:space="preserve">opening high level windows in colder weather in  preference to low level to reduce draughts </w:t>
            </w:r>
          </w:p>
          <w:p w14:paraId="746B9EF8" w14:textId="31E88B9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increasing the ventilation while spaces are unoccupied (for example, between classes, during break and lunch, when a room is unused) </w:t>
            </w:r>
          </w:p>
          <w:p w14:paraId="5FBE7DCA" w14:textId="2E6A6EE2"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providing flexibility to allow additional, suitable indoor clothing</w:t>
            </w:r>
          </w:p>
          <w:p w14:paraId="29EC853A" w14:textId="25C6BB1A" w:rsidR="005E4288" w:rsidRPr="00892CEB" w:rsidRDefault="005E4288" w:rsidP="005E4288">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rearranging furniture where possible to avoid direct draughts </w:t>
            </w:r>
          </w:p>
          <w:p w14:paraId="71BFC98D" w14:textId="77777777" w:rsidR="005E4288" w:rsidRPr="00892CEB" w:rsidRDefault="005E4288" w:rsidP="005E4288">
            <w:pPr>
              <w:pStyle w:val="Default"/>
              <w:rPr>
                <w:rFonts w:asciiTheme="minorHAnsi" w:hAnsiTheme="minorHAnsi" w:cstheme="minorHAnsi"/>
                <w:color w:val="auto"/>
                <w:sz w:val="22"/>
                <w:szCs w:val="22"/>
              </w:rPr>
            </w:pPr>
          </w:p>
          <w:p w14:paraId="3B6BB205" w14:textId="56F66AEE" w:rsidR="0020242E" w:rsidRPr="00892CEB" w:rsidRDefault="005E4288" w:rsidP="005E4288">
            <w:pPr>
              <w:shd w:val="clear" w:color="auto" w:fill="FFFFFF"/>
              <w:rPr>
                <w:rFonts w:asciiTheme="minorHAnsi" w:hAnsiTheme="minorHAnsi" w:cstheme="minorHAnsi"/>
                <w:sz w:val="22"/>
                <w:szCs w:val="22"/>
              </w:rPr>
            </w:pPr>
            <w:r w:rsidRPr="00892CEB">
              <w:rPr>
                <w:rFonts w:asciiTheme="minorHAnsi" w:hAnsiTheme="minorHAnsi" w:cstheme="minorHAnsi"/>
                <w:sz w:val="22"/>
                <w:szCs w:val="22"/>
              </w:rPr>
              <w:t>Heating should be used as necessary to ensure comfort levels are maintained particularly in occupied space.</w:t>
            </w:r>
          </w:p>
          <w:p w14:paraId="13025CE4" w14:textId="59279438" w:rsidR="0020242E" w:rsidRPr="00892CEB" w:rsidRDefault="0020242E" w:rsidP="00B44918">
            <w:pPr>
              <w:rPr>
                <w:rFonts w:asciiTheme="minorHAnsi" w:hAnsiTheme="minorHAnsi" w:cstheme="minorHAnsi"/>
                <w:sz w:val="22"/>
                <w:szCs w:val="22"/>
                <w:lang w:eastAsia="en-GB"/>
              </w:rPr>
            </w:pPr>
          </w:p>
        </w:tc>
        <w:tc>
          <w:tcPr>
            <w:tcW w:w="3685" w:type="dxa"/>
          </w:tcPr>
          <w:p w14:paraId="5CB24F66" w14:textId="77777777" w:rsidR="0020242E" w:rsidRPr="00892CEB" w:rsidRDefault="0020242E" w:rsidP="00BC5825">
            <w:pPr>
              <w:shd w:val="clear" w:color="auto" w:fill="FFFFFF"/>
              <w:rPr>
                <w:rFonts w:asciiTheme="minorHAnsi" w:hAnsiTheme="minorHAnsi" w:cs="Arial"/>
                <w:sz w:val="22"/>
              </w:rPr>
            </w:pPr>
          </w:p>
        </w:tc>
        <w:tc>
          <w:tcPr>
            <w:tcW w:w="1523" w:type="dxa"/>
          </w:tcPr>
          <w:p w14:paraId="3F9CDB37" w14:textId="77777777" w:rsidR="0020242E" w:rsidRPr="00892CEB" w:rsidRDefault="0020242E" w:rsidP="003B1E45">
            <w:pPr>
              <w:jc w:val="center"/>
              <w:rPr>
                <w:rFonts w:ascii="Calibri" w:hAnsi="Calibri" w:cs="Calibri"/>
                <w:bCs/>
                <w:sz w:val="22"/>
                <w:szCs w:val="22"/>
              </w:rPr>
            </w:pPr>
          </w:p>
        </w:tc>
      </w:tr>
      <w:tr w:rsidR="00892CEB" w:rsidRPr="00892CEB" w14:paraId="5CA41136" w14:textId="77777777" w:rsidTr="00C41446">
        <w:trPr>
          <w:trHeight w:val="434"/>
          <w:jc w:val="center"/>
        </w:trPr>
        <w:tc>
          <w:tcPr>
            <w:tcW w:w="2150" w:type="dxa"/>
          </w:tcPr>
          <w:p w14:paraId="2D90D1CF" w14:textId="77777777" w:rsidR="00C64CEC" w:rsidRPr="00892CEB" w:rsidRDefault="00C64CEC" w:rsidP="003B1E45">
            <w:pPr>
              <w:rPr>
                <w:rFonts w:ascii="Calibri" w:hAnsi="Calibri" w:cs="Calibri"/>
                <w:sz w:val="22"/>
                <w:szCs w:val="22"/>
              </w:rPr>
            </w:pPr>
          </w:p>
          <w:p w14:paraId="27CDBACE" w14:textId="281D1BC2" w:rsidR="00851BB5" w:rsidRPr="00892CEB" w:rsidRDefault="008D3E80" w:rsidP="003B1E45">
            <w:pPr>
              <w:rPr>
                <w:rFonts w:ascii="Calibri" w:hAnsi="Calibri" w:cs="Calibri"/>
                <w:sz w:val="22"/>
                <w:szCs w:val="22"/>
              </w:rPr>
            </w:pPr>
            <w:r w:rsidRPr="00892CEB">
              <w:rPr>
                <w:rFonts w:ascii="Calibri" w:hAnsi="Calibri" w:cs="Calibri"/>
                <w:sz w:val="22"/>
                <w:szCs w:val="22"/>
              </w:rPr>
              <w:t xml:space="preserve">Infection Control </w:t>
            </w:r>
          </w:p>
          <w:p w14:paraId="1A844B0D" w14:textId="77777777" w:rsidR="00851BB5" w:rsidRPr="00892CEB" w:rsidRDefault="00851BB5" w:rsidP="003B1E45">
            <w:pPr>
              <w:rPr>
                <w:rFonts w:ascii="Calibri" w:hAnsi="Calibri" w:cs="Calibri"/>
                <w:sz w:val="22"/>
                <w:szCs w:val="22"/>
              </w:rPr>
            </w:pPr>
          </w:p>
          <w:p w14:paraId="603FFFDF" w14:textId="77777777" w:rsidR="00851BB5" w:rsidRPr="00892CEB" w:rsidRDefault="00851BB5" w:rsidP="003B1E45">
            <w:pPr>
              <w:rPr>
                <w:rFonts w:ascii="Calibri" w:hAnsi="Calibri" w:cs="Calibri"/>
                <w:sz w:val="22"/>
                <w:szCs w:val="22"/>
              </w:rPr>
            </w:pPr>
          </w:p>
          <w:p w14:paraId="1247F92A" w14:textId="77777777" w:rsidR="00851BB5" w:rsidRPr="00892CEB" w:rsidRDefault="00851BB5" w:rsidP="003B1E45">
            <w:pPr>
              <w:rPr>
                <w:rFonts w:ascii="Calibri" w:hAnsi="Calibri" w:cs="Calibri"/>
                <w:sz w:val="22"/>
                <w:szCs w:val="22"/>
              </w:rPr>
            </w:pPr>
          </w:p>
        </w:tc>
        <w:tc>
          <w:tcPr>
            <w:tcW w:w="2148" w:type="dxa"/>
          </w:tcPr>
          <w:p w14:paraId="3C31307D" w14:textId="77777777" w:rsidR="008D3E80" w:rsidRPr="00892CEB" w:rsidRDefault="008D3E80" w:rsidP="008D3E80">
            <w:pPr>
              <w:rPr>
                <w:rFonts w:asciiTheme="minorHAnsi" w:hAnsiTheme="minorHAnsi" w:cstheme="minorHAnsi"/>
                <w:sz w:val="22"/>
              </w:rPr>
            </w:pPr>
          </w:p>
          <w:p w14:paraId="4D85849D" w14:textId="109195EC"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Infection of coronavirus</w:t>
            </w:r>
          </w:p>
          <w:p w14:paraId="163D6669" w14:textId="77777777" w:rsidR="008D3E80" w:rsidRPr="00892CEB" w:rsidRDefault="008D3E80" w:rsidP="008D3E80">
            <w:pPr>
              <w:rPr>
                <w:rFonts w:asciiTheme="minorHAnsi" w:hAnsiTheme="minorHAnsi" w:cstheme="minorHAnsi"/>
                <w:sz w:val="22"/>
              </w:rPr>
            </w:pPr>
          </w:p>
          <w:p w14:paraId="4C8E88C9" w14:textId="77777777" w:rsidR="008D3E80" w:rsidRPr="00892CEB" w:rsidRDefault="008D3E80" w:rsidP="008D3E80">
            <w:pPr>
              <w:rPr>
                <w:rFonts w:asciiTheme="minorHAnsi" w:hAnsiTheme="minorHAnsi" w:cstheme="minorHAnsi"/>
                <w:sz w:val="22"/>
              </w:rPr>
            </w:pPr>
            <w:r w:rsidRPr="00892CEB">
              <w:rPr>
                <w:rFonts w:asciiTheme="minorHAnsi" w:hAnsiTheme="minorHAnsi" w:cstheme="minorHAnsi"/>
                <w:sz w:val="22"/>
              </w:rPr>
              <w:t xml:space="preserve">Dealing with direct transmission (e.g. close contact with those sneezing/coughing) and indirect transmission (e.g. touching contaminated surfaces </w:t>
            </w:r>
          </w:p>
          <w:p w14:paraId="6E2E69FE" w14:textId="77777777" w:rsidR="00C64CEC" w:rsidRPr="00892CEB" w:rsidRDefault="00C64CEC" w:rsidP="00E44FD6">
            <w:pPr>
              <w:rPr>
                <w:rFonts w:asciiTheme="minorHAnsi" w:hAnsiTheme="minorHAnsi" w:cstheme="minorHAnsi"/>
                <w:b/>
                <w:bCs/>
                <w:sz w:val="22"/>
                <w:szCs w:val="22"/>
              </w:rPr>
            </w:pPr>
          </w:p>
        </w:tc>
        <w:tc>
          <w:tcPr>
            <w:tcW w:w="5620" w:type="dxa"/>
          </w:tcPr>
          <w:p w14:paraId="14D91425" w14:textId="77777777" w:rsidR="00A4529C" w:rsidRPr="007E44E8" w:rsidRDefault="00A4529C" w:rsidP="00A4529C">
            <w:pPr>
              <w:pStyle w:val="NormalWeb"/>
              <w:shd w:val="clear" w:color="auto" w:fill="FFFFFF"/>
              <w:spacing w:before="300" w:after="300"/>
              <w:rPr>
                <w:rFonts w:asciiTheme="minorHAnsi" w:hAnsiTheme="minorHAnsi" w:cstheme="minorHAnsi"/>
                <w:sz w:val="22"/>
                <w:szCs w:val="22"/>
                <w:lang w:eastAsia="en-GB"/>
              </w:rPr>
            </w:pPr>
            <w:r w:rsidRPr="007E44E8">
              <w:rPr>
                <w:rFonts w:asciiTheme="minorHAnsi" w:hAnsiTheme="minorHAnsi" w:cstheme="minorHAnsi"/>
                <w:sz w:val="22"/>
                <w:szCs w:val="22"/>
              </w:rPr>
              <w:t>Close contacts will now be identified via NHS Test and Trace and education settings will no longer be expected to undertake contact tracing.</w:t>
            </w:r>
          </w:p>
          <w:p w14:paraId="49C898CC" w14:textId="77777777"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 xml:space="preserve">As with positive cases in any other setting, NHS Test and Trace will work with the positive case and/or their parent to identify close contacts. </w:t>
            </w:r>
          </w:p>
          <w:p w14:paraId="5B458ACD" w14:textId="77777777"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 xml:space="preserve">Contacts from a school setting will only be traced by NHS Test and Trace where the positive case and/or their parent specifically identifies the individual as being a close contact. This is likely to be a small number of individuals who would be most at risk of contracting COVID-19 due to the nature of the close contact. </w:t>
            </w:r>
          </w:p>
          <w:p w14:paraId="66E686D0" w14:textId="5F9B19E4"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School may be contacted in exceptional cases to help with identifying close contacts, as currently happens in managing other infectious diseases.</w:t>
            </w:r>
          </w:p>
          <w:p w14:paraId="34CEBC52" w14:textId="77777777"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Individuals are not required to self-isolate if they live in the same household as someone with COVID-19, or are a close contact of someone with COVID-19, and any of the following apply:</w:t>
            </w:r>
          </w:p>
          <w:p w14:paraId="7A1B58B2" w14:textId="77777777" w:rsidR="00A4529C" w:rsidRPr="007E44E8" w:rsidRDefault="00A4529C" w:rsidP="00A4529C">
            <w:pPr>
              <w:numPr>
                <w:ilvl w:val="0"/>
                <w:numId w:val="40"/>
              </w:numPr>
              <w:shd w:val="clear" w:color="auto" w:fill="FFFFFF"/>
              <w:spacing w:after="75"/>
              <w:ind w:left="1020"/>
              <w:rPr>
                <w:rFonts w:ascii="Calibri" w:hAnsi="Calibri" w:cs="Calibri"/>
                <w:sz w:val="22"/>
                <w:szCs w:val="22"/>
              </w:rPr>
            </w:pPr>
            <w:r w:rsidRPr="007E44E8">
              <w:rPr>
                <w:rFonts w:ascii="Calibri" w:hAnsi="Calibri" w:cs="Calibri"/>
                <w:sz w:val="22"/>
                <w:szCs w:val="22"/>
              </w:rPr>
              <w:lastRenderedPageBreak/>
              <w:t>they are fully vaccinated</w:t>
            </w:r>
          </w:p>
          <w:p w14:paraId="0626ACBD" w14:textId="77777777" w:rsidR="00A4529C" w:rsidRPr="007E44E8" w:rsidRDefault="00A4529C" w:rsidP="00A4529C">
            <w:pPr>
              <w:numPr>
                <w:ilvl w:val="0"/>
                <w:numId w:val="40"/>
              </w:numPr>
              <w:shd w:val="clear" w:color="auto" w:fill="FFFFFF"/>
              <w:spacing w:after="75"/>
              <w:ind w:left="1020"/>
              <w:rPr>
                <w:rFonts w:ascii="Calibri" w:hAnsi="Calibri" w:cs="Calibri"/>
                <w:sz w:val="22"/>
                <w:szCs w:val="22"/>
              </w:rPr>
            </w:pPr>
            <w:r w:rsidRPr="007E44E8">
              <w:rPr>
                <w:rFonts w:ascii="Calibri" w:hAnsi="Calibri" w:cs="Calibri"/>
                <w:sz w:val="22"/>
                <w:szCs w:val="22"/>
              </w:rPr>
              <w:t>they are below the age of 18 years and 6 months</w:t>
            </w:r>
          </w:p>
          <w:p w14:paraId="14BD7CBE" w14:textId="77777777" w:rsidR="00A4529C" w:rsidRPr="007E44E8" w:rsidRDefault="00A4529C" w:rsidP="00A4529C">
            <w:pPr>
              <w:numPr>
                <w:ilvl w:val="0"/>
                <w:numId w:val="40"/>
              </w:numPr>
              <w:shd w:val="clear" w:color="auto" w:fill="FFFFFF"/>
              <w:spacing w:after="75"/>
              <w:ind w:left="1020"/>
              <w:rPr>
                <w:rFonts w:ascii="Calibri" w:hAnsi="Calibri" w:cs="Calibri"/>
                <w:sz w:val="22"/>
                <w:szCs w:val="22"/>
              </w:rPr>
            </w:pPr>
            <w:r w:rsidRPr="007E44E8">
              <w:rPr>
                <w:rFonts w:ascii="Calibri" w:hAnsi="Calibri" w:cs="Calibri"/>
                <w:sz w:val="22"/>
                <w:szCs w:val="22"/>
              </w:rPr>
              <w:t>they have taken part in or are currently part of an approved COVID-19 vaccine trial</w:t>
            </w:r>
          </w:p>
          <w:p w14:paraId="446753B3" w14:textId="5C3D2175" w:rsidR="00A4529C" w:rsidRPr="007E44E8" w:rsidRDefault="00A4529C" w:rsidP="00A4529C">
            <w:pPr>
              <w:numPr>
                <w:ilvl w:val="0"/>
                <w:numId w:val="40"/>
              </w:numPr>
              <w:shd w:val="clear" w:color="auto" w:fill="FFFFFF"/>
              <w:spacing w:after="75"/>
              <w:ind w:left="1020"/>
              <w:rPr>
                <w:rFonts w:ascii="Calibri" w:hAnsi="Calibri" w:cs="Calibri"/>
                <w:sz w:val="22"/>
                <w:szCs w:val="22"/>
              </w:rPr>
            </w:pPr>
            <w:r w:rsidRPr="007E44E8">
              <w:rPr>
                <w:rFonts w:ascii="Calibri" w:hAnsi="Calibri" w:cs="Calibri"/>
                <w:sz w:val="22"/>
                <w:szCs w:val="22"/>
              </w:rPr>
              <w:t>they are not able to get vaccinated for medical reasons</w:t>
            </w:r>
          </w:p>
          <w:p w14:paraId="30397958" w14:textId="77777777" w:rsidR="00A4529C" w:rsidRPr="007E44E8" w:rsidRDefault="00A4529C" w:rsidP="00A4529C">
            <w:pPr>
              <w:shd w:val="clear" w:color="auto" w:fill="FFFFFF"/>
              <w:spacing w:after="75"/>
              <w:ind w:left="1020"/>
              <w:rPr>
                <w:rFonts w:ascii="Calibri" w:hAnsi="Calibri" w:cs="Calibri"/>
                <w:sz w:val="22"/>
                <w:szCs w:val="22"/>
              </w:rPr>
            </w:pPr>
          </w:p>
          <w:p w14:paraId="4B02C93A" w14:textId="1870A96F" w:rsidR="00A4529C" w:rsidRPr="007E44E8" w:rsidRDefault="00A4529C" w:rsidP="00A4529C">
            <w:pPr>
              <w:pStyle w:val="NormalWeb"/>
              <w:shd w:val="clear" w:color="auto" w:fill="FFFFFF"/>
              <w:rPr>
                <w:rFonts w:ascii="Calibri" w:hAnsi="Calibri" w:cs="Calibri"/>
                <w:sz w:val="22"/>
                <w:szCs w:val="22"/>
              </w:rPr>
            </w:pPr>
            <w:r w:rsidRPr="007E44E8">
              <w:rPr>
                <w:rFonts w:ascii="Calibri" w:hAnsi="Calibri" w:cs="Calibri"/>
                <w:sz w:val="22"/>
                <w:szCs w:val="22"/>
              </w:rPr>
              <w:t xml:space="preserve">Instead, </w:t>
            </w:r>
            <w:r w:rsidR="00874FC6" w:rsidRPr="007E44E8">
              <w:rPr>
                <w:rFonts w:ascii="Calibri" w:hAnsi="Calibri" w:cs="Calibri"/>
                <w:sz w:val="22"/>
                <w:szCs w:val="22"/>
              </w:rPr>
              <w:t>individuals</w:t>
            </w:r>
            <w:r w:rsidRPr="007E44E8">
              <w:rPr>
                <w:rFonts w:ascii="Calibri" w:hAnsi="Calibri" w:cs="Calibri"/>
                <w:sz w:val="22"/>
                <w:szCs w:val="22"/>
              </w:rPr>
              <w:t xml:space="preserve"> will be contacted by NHS Test and Trace, informed they have been in close contact with a positive case and advised to take a </w:t>
            </w:r>
            <w:hyperlink r:id="rId13" w:history="1">
              <w:r w:rsidRPr="007E44E8">
                <w:rPr>
                  <w:rStyle w:val="Hyperlink"/>
                  <w:rFonts w:ascii="Calibri" w:eastAsiaTheme="majorEastAsia" w:hAnsi="Calibri" w:cs="Calibri"/>
                  <w:color w:val="auto"/>
                  <w:sz w:val="22"/>
                  <w:szCs w:val="22"/>
                  <w:bdr w:val="none" w:sz="0" w:space="0" w:color="auto" w:frame="1"/>
                </w:rPr>
                <w:t>PCR test</w:t>
              </w:r>
            </w:hyperlink>
            <w:r w:rsidRPr="007E44E8">
              <w:rPr>
                <w:rFonts w:ascii="Calibri" w:hAnsi="Calibri" w:cs="Calibri"/>
                <w:sz w:val="22"/>
                <w:szCs w:val="22"/>
              </w:rPr>
              <w:t>. We would encourage all individuals to take a PCR test if advised to do so.</w:t>
            </w:r>
          </w:p>
          <w:p w14:paraId="44EE8FAF" w14:textId="77777777"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Staff who do not need to isolate, and children and young people aged under 18 years 6 months who usually attend school, and have been identified as a close contact, should continue to attend school as normal. They do not need to wear a face covering within the school, but it is expected and recommended that these are worn when travelling on public or dedicated transport.</w:t>
            </w:r>
          </w:p>
          <w:p w14:paraId="0F0B0FB5" w14:textId="77777777" w:rsidR="00A4529C" w:rsidRPr="007E44E8" w:rsidRDefault="00A4529C" w:rsidP="00A4529C">
            <w:pPr>
              <w:pStyle w:val="NormalWeb"/>
              <w:shd w:val="clear" w:color="auto" w:fill="FFFFFF"/>
              <w:spacing w:before="300" w:after="300"/>
              <w:rPr>
                <w:rFonts w:ascii="Calibri" w:hAnsi="Calibri" w:cs="Calibri"/>
                <w:sz w:val="22"/>
                <w:szCs w:val="22"/>
              </w:rPr>
            </w:pPr>
            <w:r w:rsidRPr="007E44E8">
              <w:rPr>
                <w:rFonts w:ascii="Calibri" w:hAnsi="Calibri" w:cs="Calibri"/>
                <w:sz w:val="22"/>
                <w:szCs w:val="22"/>
              </w:rPr>
              <w:t>18-year-olds will be treated in the same way as children until 6 months after their 18th birthday, to allow them the opportunity to get fully vaccinated. At which point, they will be subject to the same rules as adults and so if they choose not to get vaccinated, they will need to self-isolate if identified as a close contact.</w:t>
            </w:r>
          </w:p>
          <w:p w14:paraId="36665225" w14:textId="3E453194" w:rsidR="00A4529C" w:rsidRPr="007E44E8" w:rsidRDefault="00A4529C" w:rsidP="00A4529C">
            <w:pPr>
              <w:pStyle w:val="NormalWeb"/>
              <w:shd w:val="clear" w:color="auto" w:fill="FFFFFF"/>
              <w:rPr>
                <w:rFonts w:ascii="Calibri" w:hAnsi="Calibri" w:cs="Calibri"/>
                <w:sz w:val="22"/>
                <w:szCs w:val="22"/>
              </w:rPr>
            </w:pPr>
            <w:r w:rsidRPr="007E44E8">
              <w:rPr>
                <w:rFonts w:ascii="Calibri" w:hAnsi="Calibri" w:cs="Calibri"/>
                <w:sz w:val="22"/>
                <w:szCs w:val="22"/>
              </w:rPr>
              <w:t>S</w:t>
            </w:r>
            <w:r w:rsidR="00874FC6" w:rsidRPr="007E44E8">
              <w:rPr>
                <w:rFonts w:ascii="Calibri" w:hAnsi="Calibri" w:cs="Calibri"/>
                <w:sz w:val="22"/>
                <w:szCs w:val="22"/>
              </w:rPr>
              <w:t>chools</w:t>
            </w:r>
            <w:r w:rsidRPr="007E44E8">
              <w:rPr>
                <w:rFonts w:ascii="Calibri" w:hAnsi="Calibri" w:cs="Calibri"/>
                <w:sz w:val="22"/>
                <w:szCs w:val="22"/>
              </w:rPr>
              <w:t xml:space="preserve"> will continue to have a role in working with health protection teams in the case of a local outbreak. If there is a substantial increase in the number of positive cases in a setting (see </w:t>
            </w:r>
            <w:hyperlink r:id="rId14" w:anchor="stepping" w:history="1">
              <w:r w:rsidRPr="007E44E8">
                <w:rPr>
                  <w:rStyle w:val="Hyperlink"/>
                  <w:rFonts w:ascii="Calibri" w:eastAsiaTheme="majorEastAsia" w:hAnsi="Calibri" w:cs="Calibri"/>
                  <w:color w:val="auto"/>
                  <w:sz w:val="22"/>
                  <w:szCs w:val="22"/>
                  <w:bdr w:val="none" w:sz="0" w:space="0" w:color="auto" w:frame="1"/>
                </w:rPr>
                <w:t>Stepping measures up and down</w:t>
              </w:r>
            </w:hyperlink>
            <w:r w:rsidRPr="007E44E8">
              <w:rPr>
                <w:rFonts w:ascii="Calibri" w:hAnsi="Calibri" w:cs="Calibri"/>
                <w:sz w:val="22"/>
                <w:szCs w:val="22"/>
              </w:rPr>
              <w:t> section for more information) or if central government offers the area an enhanced response package, a director of public health might advise a setting to temporarily reintroduce some control measures.</w:t>
            </w:r>
          </w:p>
          <w:p w14:paraId="5F6BB43B" w14:textId="77777777" w:rsidR="00A4529C" w:rsidRPr="007E44E8" w:rsidRDefault="00A4529C" w:rsidP="00874FC6">
            <w:pPr>
              <w:shd w:val="clear" w:color="auto" w:fill="FFFFFF"/>
              <w:ind w:left="284"/>
              <w:rPr>
                <w:rFonts w:asciiTheme="minorHAnsi" w:hAnsiTheme="minorHAnsi" w:cstheme="minorHAnsi"/>
                <w:sz w:val="22"/>
                <w:szCs w:val="22"/>
              </w:rPr>
            </w:pPr>
          </w:p>
          <w:p w14:paraId="1F69E54E" w14:textId="77777777" w:rsidR="00A4529C" w:rsidRDefault="00A4529C" w:rsidP="00874FC6">
            <w:pPr>
              <w:shd w:val="clear" w:color="auto" w:fill="FFFFFF"/>
              <w:rPr>
                <w:rFonts w:asciiTheme="minorHAnsi" w:hAnsiTheme="minorHAnsi" w:cstheme="minorHAnsi"/>
                <w:sz w:val="22"/>
                <w:szCs w:val="22"/>
              </w:rPr>
            </w:pPr>
          </w:p>
          <w:p w14:paraId="5D70E977" w14:textId="60B3037C" w:rsidR="00BC5825"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lang w:eastAsia="en-GB"/>
              </w:rPr>
              <w:lastRenderedPageBreak/>
              <w:t>Clean hands thoroughly more often than usual</w:t>
            </w:r>
            <w:r w:rsidR="00BC5825" w:rsidRPr="00892CEB">
              <w:rPr>
                <w:rFonts w:asciiTheme="minorHAnsi" w:hAnsiTheme="minorHAnsi" w:cstheme="minorHAnsi"/>
                <w:sz w:val="22"/>
                <w:szCs w:val="22"/>
                <w:lang w:eastAsia="en-GB"/>
              </w:rPr>
              <w:t xml:space="preserve">. </w:t>
            </w:r>
            <w:r w:rsidR="00BC5825" w:rsidRPr="00892CEB">
              <w:rPr>
                <w:rFonts w:asciiTheme="minorHAnsi" w:hAnsiTheme="minorHAnsi" w:cs="Arial"/>
                <w:sz w:val="22"/>
                <w:szCs w:val="22"/>
                <w:shd w:val="clear" w:color="auto" w:fill="FFFFFF"/>
              </w:rPr>
              <w:t>Coronavirus (COVID-19) is an easy virus to kill when it is on skin. This can be done with soap and running water or hand sanitiser. Schools must ensure that pupils clean their hands regularly, including when they arrive at school, when they return from breaks, when they change rooms and before and after eating. Regular and thorough hand cleaning is going to be needed for the foreseeable future</w:t>
            </w:r>
            <w:r w:rsidR="00BC5825" w:rsidRPr="00892CEB">
              <w:rPr>
                <w:rFonts w:asciiTheme="minorHAnsi" w:hAnsiTheme="minorHAnsi" w:cstheme="minorHAnsi"/>
                <w:sz w:val="22"/>
                <w:szCs w:val="22"/>
                <w:lang w:eastAsia="en-GB"/>
              </w:rPr>
              <w:t xml:space="preserve"> </w:t>
            </w:r>
          </w:p>
          <w:p w14:paraId="4E9998B1" w14:textId="77777777" w:rsidR="009555E3" w:rsidRPr="00892CEB" w:rsidRDefault="009555E3" w:rsidP="009555E3">
            <w:pPr>
              <w:shd w:val="clear" w:color="auto" w:fill="FFFFFF"/>
              <w:ind w:left="284"/>
              <w:rPr>
                <w:rFonts w:asciiTheme="minorHAnsi" w:hAnsiTheme="minorHAnsi" w:cstheme="minorHAnsi"/>
                <w:sz w:val="22"/>
                <w:szCs w:val="22"/>
              </w:rPr>
            </w:pPr>
          </w:p>
          <w:p w14:paraId="061C1BA5" w14:textId="77777777"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School to have sufficient hand washing or hand sanitiser ‘stations’ available so that all pupils and staff can clean their hands regularly.</w:t>
            </w:r>
          </w:p>
          <w:p w14:paraId="25F91BFA" w14:textId="3F5050CB" w:rsidR="009555E3" w:rsidRPr="00892CEB" w:rsidRDefault="009555E3" w:rsidP="009555E3">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lang w:eastAsia="en-GB"/>
              </w:rPr>
              <w:t>Supervision of hand sanitiser use given risks around ingestion. Small children and pupils with complex needs should continue to be helped to clean their hands properly. Skin friendly skin cleaning wipes can be used as an alternative.</w:t>
            </w:r>
          </w:p>
          <w:p w14:paraId="49076584" w14:textId="77777777" w:rsidR="00232AF9" w:rsidRPr="00892CEB" w:rsidRDefault="00232AF9" w:rsidP="009555E3">
            <w:pPr>
              <w:rPr>
                <w:rFonts w:asciiTheme="minorHAnsi" w:hAnsiTheme="minorHAnsi" w:cstheme="minorHAnsi"/>
              </w:rPr>
            </w:pPr>
          </w:p>
          <w:p w14:paraId="2A44A377" w14:textId="738894EA" w:rsidR="00143815" w:rsidRPr="00892CEB" w:rsidRDefault="00B44918" w:rsidP="0014381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E</w:t>
            </w:r>
            <w:r w:rsidRPr="00892CEB">
              <w:rPr>
                <w:rFonts w:asciiTheme="minorHAnsi" w:hAnsiTheme="minorHAnsi" w:cstheme="minorHAnsi"/>
                <w:sz w:val="22"/>
                <w:szCs w:val="22"/>
                <w:lang w:eastAsia="en-GB"/>
              </w:rPr>
              <w:t>nsure good respiratory hygiene by promoting the ‘catch it, bin it, kill it’ approach</w:t>
            </w:r>
            <w:r w:rsidR="00452E1C" w:rsidRPr="00892CEB">
              <w:rPr>
                <w:rFonts w:asciiTheme="minorHAnsi" w:hAnsiTheme="minorHAnsi" w:cstheme="minorHAnsi"/>
                <w:sz w:val="22"/>
                <w:szCs w:val="22"/>
                <w:lang w:eastAsia="en-GB"/>
              </w:rPr>
              <w:t xml:space="preserve">.  </w:t>
            </w:r>
          </w:p>
          <w:p w14:paraId="774B4D2E" w14:textId="77777777" w:rsidR="00143815" w:rsidRPr="00892CEB" w:rsidRDefault="00143815" w:rsidP="00143815">
            <w:pPr>
              <w:shd w:val="clear" w:color="auto" w:fill="FFFFFF"/>
              <w:rPr>
                <w:rFonts w:asciiTheme="minorHAnsi" w:hAnsiTheme="minorHAnsi" w:cstheme="minorHAnsi"/>
                <w:sz w:val="22"/>
                <w:szCs w:val="22"/>
              </w:rPr>
            </w:pPr>
          </w:p>
          <w:p w14:paraId="0316C131" w14:textId="7793F21C" w:rsidR="00452E1C" w:rsidRPr="00892CEB" w:rsidRDefault="00143815" w:rsidP="00143815">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As with hand cleaning, schools must ensure younger children and those with complex needs are helped to get this right, and all pupils understand that this is now part of how school operates. Some pupils with complex needs will struggle to maintain as good respiratory hygiene as their peers, for example those who spit uncontrollably or use saliva as a sensory stimulant. This should be considered in risk assessments in order to support these pupils and the staff working with them.</w:t>
            </w:r>
          </w:p>
          <w:p w14:paraId="25B7A250" w14:textId="77777777" w:rsidR="00452E1C" w:rsidRPr="00892CEB" w:rsidRDefault="00452E1C" w:rsidP="00B44918">
            <w:pPr>
              <w:pStyle w:val="ListParagraph"/>
              <w:rPr>
                <w:rFonts w:asciiTheme="minorHAnsi" w:hAnsiTheme="minorHAnsi" w:cstheme="minorHAnsi"/>
              </w:rPr>
            </w:pPr>
          </w:p>
          <w:p w14:paraId="1A27AE22" w14:textId="767A8E42" w:rsidR="00B44918" w:rsidRPr="00892CEB" w:rsidRDefault="00B44918" w:rsidP="00452E1C">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I</w:t>
            </w:r>
            <w:r w:rsidRPr="00892CEB">
              <w:rPr>
                <w:rFonts w:asciiTheme="minorHAnsi" w:hAnsiTheme="minorHAnsi" w:cstheme="minorHAnsi"/>
                <w:sz w:val="22"/>
                <w:szCs w:val="22"/>
                <w:lang w:eastAsia="en-GB"/>
              </w:rPr>
              <w:t>ntroduce enhanced cleaning, including cleaning frequently touched surfaces often, using standard products such as detergents and bleach</w:t>
            </w:r>
            <w:r w:rsidR="00452E1C" w:rsidRPr="00892CEB">
              <w:rPr>
                <w:rFonts w:asciiTheme="minorHAnsi" w:hAnsiTheme="minorHAnsi" w:cstheme="minorHAnsi"/>
                <w:sz w:val="22"/>
                <w:szCs w:val="22"/>
                <w:lang w:eastAsia="en-GB"/>
              </w:rPr>
              <w:t>.</w:t>
            </w:r>
          </w:p>
          <w:p w14:paraId="285A1BBD" w14:textId="77777777" w:rsidR="00143815" w:rsidRPr="00892CEB" w:rsidRDefault="00143815" w:rsidP="00143815">
            <w:pPr>
              <w:rPr>
                <w:rFonts w:asciiTheme="minorHAnsi" w:hAnsiTheme="minorHAnsi" w:cs="Arial"/>
                <w:lang w:eastAsia="en-GB"/>
              </w:rPr>
            </w:pPr>
          </w:p>
          <w:p w14:paraId="23E6E266" w14:textId="77777777" w:rsidR="00143815" w:rsidRPr="00892CEB" w:rsidRDefault="00143815" w:rsidP="00143815">
            <w:pPr>
              <w:numPr>
                <w:ilvl w:val="0"/>
                <w:numId w:val="16"/>
              </w:numPr>
              <w:shd w:val="clear" w:color="auto" w:fill="FFFFFF"/>
              <w:spacing w:after="75"/>
              <w:ind w:left="300"/>
              <w:rPr>
                <w:rFonts w:ascii="Calibri" w:hAnsi="Calibri" w:cs="Arial"/>
                <w:sz w:val="22"/>
                <w:szCs w:val="22"/>
                <w:lang w:eastAsia="en-GB"/>
              </w:rPr>
            </w:pPr>
            <w:r w:rsidRPr="00892CEB">
              <w:rPr>
                <w:rFonts w:ascii="Calibri" w:hAnsi="Calibri" w:cs="Arial"/>
                <w:sz w:val="22"/>
                <w:szCs w:val="22"/>
                <w:lang w:eastAsia="en-GB"/>
              </w:rPr>
              <w:t>School to put in place a cleaning schedule that ensures cleaning is generally enhanced and includes:</w:t>
            </w:r>
          </w:p>
          <w:p w14:paraId="6B883A7E"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lastRenderedPageBreak/>
              <w:t>more frequent cleaning of rooms/ shared areas that are used by different groups</w:t>
            </w:r>
          </w:p>
          <w:p w14:paraId="6438F300" w14:textId="77777777" w:rsidR="00143815" w:rsidRPr="00892CEB" w:rsidRDefault="00143815" w:rsidP="00143815">
            <w:pPr>
              <w:numPr>
                <w:ilvl w:val="1"/>
                <w:numId w:val="16"/>
              </w:numPr>
              <w:shd w:val="clear" w:color="auto" w:fill="FFFFFF"/>
              <w:spacing w:after="75"/>
              <w:ind w:left="600"/>
              <w:rPr>
                <w:rFonts w:ascii="Calibri" w:hAnsi="Calibri" w:cs="Arial"/>
                <w:sz w:val="22"/>
                <w:szCs w:val="22"/>
                <w:lang w:eastAsia="en-GB"/>
              </w:rPr>
            </w:pPr>
            <w:r w:rsidRPr="00892CEB">
              <w:rPr>
                <w:rFonts w:ascii="Calibri" w:hAnsi="Calibri" w:cs="Arial"/>
                <w:sz w:val="22"/>
                <w:szCs w:val="22"/>
                <w:lang w:eastAsia="en-GB"/>
              </w:rPr>
              <w:t>frequently touched surfaces being cleaned more often than normal</w:t>
            </w:r>
          </w:p>
          <w:p w14:paraId="3066D6E7" w14:textId="77777777" w:rsidR="00B568D8" w:rsidRPr="00892CEB" w:rsidRDefault="00143815" w:rsidP="00C6372B">
            <w:pPr>
              <w:shd w:val="clear" w:color="auto" w:fill="FFFFFF"/>
              <w:rPr>
                <w:rFonts w:ascii="Calibri" w:hAnsi="Calibri" w:cs="Arial"/>
                <w:i/>
                <w:iCs/>
                <w:sz w:val="22"/>
                <w:szCs w:val="22"/>
                <w:lang w:eastAsia="en-GB"/>
              </w:rPr>
            </w:pPr>
            <w:r w:rsidRPr="00892CEB">
              <w:rPr>
                <w:rFonts w:ascii="Calibri" w:hAnsi="Calibri" w:cs="Arial"/>
                <w:i/>
                <w:iCs/>
                <w:sz w:val="22"/>
                <w:szCs w:val="22"/>
                <w:lang w:eastAsia="en-GB"/>
              </w:rPr>
              <w:t>Note: different groups don’t need to be allocated their own toilet blocks, but toilets will need to be cleaned regularly and pupils must be encouraged to clean their hands thoroughly after using the toilet.</w:t>
            </w:r>
          </w:p>
          <w:p w14:paraId="05A515C9" w14:textId="1B01D576" w:rsidR="00B75348" w:rsidRPr="00892CEB" w:rsidRDefault="00B75348" w:rsidP="00C6372B">
            <w:pPr>
              <w:shd w:val="clear" w:color="auto" w:fill="FFFFFF"/>
              <w:rPr>
                <w:rFonts w:asciiTheme="minorHAnsi" w:hAnsiTheme="minorHAnsi" w:cstheme="minorHAnsi"/>
                <w:sz w:val="22"/>
                <w:szCs w:val="22"/>
              </w:rPr>
            </w:pPr>
          </w:p>
        </w:tc>
        <w:tc>
          <w:tcPr>
            <w:tcW w:w="3685" w:type="dxa"/>
          </w:tcPr>
          <w:p w14:paraId="0987E908" w14:textId="3E038CE2" w:rsidR="009555E3" w:rsidRPr="00892CEB" w:rsidRDefault="009555E3" w:rsidP="00BC5825">
            <w:pPr>
              <w:shd w:val="clear" w:color="auto" w:fill="FFFFFF"/>
              <w:rPr>
                <w:rFonts w:asciiTheme="minorHAnsi" w:hAnsiTheme="minorHAnsi" w:cs="Arial"/>
                <w:sz w:val="22"/>
              </w:rPr>
            </w:pPr>
          </w:p>
          <w:p w14:paraId="29407DB0" w14:textId="2A229CA2" w:rsidR="009555E3" w:rsidRPr="00892CEB" w:rsidRDefault="009555E3" w:rsidP="00BC5825">
            <w:pPr>
              <w:shd w:val="clear" w:color="auto" w:fill="FFFFFF"/>
              <w:rPr>
                <w:rFonts w:asciiTheme="minorHAnsi" w:hAnsiTheme="minorHAnsi" w:cs="Arial"/>
                <w:sz w:val="22"/>
              </w:rPr>
            </w:pPr>
          </w:p>
          <w:p w14:paraId="0CDFC893" w14:textId="001E5B17" w:rsidR="009555E3" w:rsidRPr="00892CEB" w:rsidRDefault="009555E3" w:rsidP="00BC5825">
            <w:pPr>
              <w:shd w:val="clear" w:color="auto" w:fill="FFFFFF"/>
              <w:rPr>
                <w:rFonts w:asciiTheme="minorHAnsi" w:hAnsiTheme="minorHAnsi" w:cs="Arial"/>
                <w:sz w:val="22"/>
              </w:rPr>
            </w:pPr>
          </w:p>
          <w:p w14:paraId="4E82F7C6" w14:textId="67055D2F" w:rsidR="009555E3" w:rsidRPr="00892CEB" w:rsidRDefault="009555E3" w:rsidP="00BC5825">
            <w:pPr>
              <w:shd w:val="clear" w:color="auto" w:fill="FFFFFF"/>
              <w:rPr>
                <w:rFonts w:asciiTheme="minorHAnsi" w:hAnsiTheme="minorHAnsi" w:cs="Arial"/>
                <w:sz w:val="22"/>
              </w:rPr>
            </w:pPr>
          </w:p>
          <w:p w14:paraId="48776B4B" w14:textId="285BF82F" w:rsidR="009555E3" w:rsidRPr="00892CEB" w:rsidRDefault="009555E3" w:rsidP="00BC5825">
            <w:pPr>
              <w:shd w:val="clear" w:color="auto" w:fill="FFFFFF"/>
              <w:rPr>
                <w:rFonts w:asciiTheme="minorHAnsi" w:hAnsiTheme="minorHAnsi" w:cs="Arial"/>
                <w:sz w:val="22"/>
              </w:rPr>
            </w:pPr>
          </w:p>
          <w:p w14:paraId="6B4CF80A" w14:textId="02D49717" w:rsidR="009555E3" w:rsidRPr="00892CEB" w:rsidRDefault="009555E3" w:rsidP="00BC5825">
            <w:pPr>
              <w:shd w:val="clear" w:color="auto" w:fill="FFFFFF"/>
              <w:rPr>
                <w:rFonts w:asciiTheme="minorHAnsi" w:hAnsiTheme="minorHAnsi" w:cs="Arial"/>
                <w:sz w:val="22"/>
              </w:rPr>
            </w:pPr>
          </w:p>
          <w:p w14:paraId="30B4FFC9" w14:textId="2AC57EDE" w:rsidR="009555E3" w:rsidRPr="00892CEB" w:rsidRDefault="009555E3" w:rsidP="00BC5825">
            <w:pPr>
              <w:shd w:val="clear" w:color="auto" w:fill="FFFFFF"/>
              <w:rPr>
                <w:rFonts w:asciiTheme="minorHAnsi" w:hAnsiTheme="minorHAnsi" w:cs="Arial"/>
                <w:sz w:val="22"/>
              </w:rPr>
            </w:pPr>
          </w:p>
          <w:p w14:paraId="75A0C1A5" w14:textId="3331BD38" w:rsidR="009555E3" w:rsidRPr="00892CEB" w:rsidRDefault="009555E3" w:rsidP="00BC5825">
            <w:pPr>
              <w:shd w:val="clear" w:color="auto" w:fill="FFFFFF"/>
              <w:rPr>
                <w:rFonts w:asciiTheme="minorHAnsi" w:hAnsiTheme="minorHAnsi" w:cs="Arial"/>
                <w:sz w:val="22"/>
              </w:rPr>
            </w:pPr>
          </w:p>
          <w:p w14:paraId="1634E4F0" w14:textId="063F8BA1" w:rsidR="009555E3" w:rsidRPr="00892CEB" w:rsidRDefault="009555E3" w:rsidP="00BC5825">
            <w:pPr>
              <w:shd w:val="clear" w:color="auto" w:fill="FFFFFF"/>
              <w:rPr>
                <w:rFonts w:asciiTheme="minorHAnsi" w:hAnsiTheme="minorHAnsi" w:cs="Arial"/>
                <w:sz w:val="22"/>
              </w:rPr>
            </w:pPr>
          </w:p>
          <w:p w14:paraId="4EDC5B0E" w14:textId="769E116F" w:rsidR="009555E3" w:rsidRPr="00892CEB" w:rsidRDefault="009555E3" w:rsidP="00BC5825">
            <w:pPr>
              <w:shd w:val="clear" w:color="auto" w:fill="FFFFFF"/>
              <w:rPr>
                <w:rFonts w:asciiTheme="minorHAnsi" w:hAnsiTheme="minorHAnsi" w:cs="Arial"/>
                <w:sz w:val="22"/>
              </w:rPr>
            </w:pPr>
          </w:p>
          <w:p w14:paraId="290FB800" w14:textId="5B12A866" w:rsidR="009555E3" w:rsidRPr="00892CEB" w:rsidRDefault="009555E3" w:rsidP="00BC5825">
            <w:pPr>
              <w:shd w:val="clear" w:color="auto" w:fill="FFFFFF"/>
              <w:rPr>
                <w:rFonts w:asciiTheme="minorHAnsi" w:hAnsiTheme="minorHAnsi" w:cs="Arial"/>
                <w:sz w:val="22"/>
              </w:rPr>
            </w:pPr>
          </w:p>
          <w:p w14:paraId="75D32712" w14:textId="408ECB76" w:rsidR="009555E3" w:rsidRPr="00892CEB" w:rsidRDefault="009555E3" w:rsidP="00BC5825">
            <w:pPr>
              <w:shd w:val="clear" w:color="auto" w:fill="FFFFFF"/>
              <w:rPr>
                <w:rFonts w:asciiTheme="minorHAnsi" w:hAnsiTheme="minorHAnsi" w:cs="Arial"/>
                <w:sz w:val="22"/>
              </w:rPr>
            </w:pPr>
          </w:p>
          <w:p w14:paraId="41203353" w14:textId="0B5DDF9B" w:rsidR="009555E3" w:rsidRPr="00892CEB" w:rsidRDefault="009555E3" w:rsidP="00BC5825">
            <w:pPr>
              <w:shd w:val="clear" w:color="auto" w:fill="FFFFFF"/>
              <w:rPr>
                <w:rFonts w:asciiTheme="minorHAnsi" w:hAnsiTheme="minorHAnsi" w:cs="Arial"/>
                <w:sz w:val="22"/>
              </w:rPr>
            </w:pPr>
          </w:p>
          <w:p w14:paraId="2B57F8BA" w14:textId="68EDD2FB" w:rsidR="009555E3" w:rsidRPr="00892CEB" w:rsidRDefault="009555E3" w:rsidP="00BC5825">
            <w:pPr>
              <w:shd w:val="clear" w:color="auto" w:fill="FFFFFF"/>
              <w:rPr>
                <w:rFonts w:asciiTheme="minorHAnsi" w:hAnsiTheme="minorHAnsi" w:cs="Arial"/>
                <w:sz w:val="22"/>
              </w:rPr>
            </w:pPr>
          </w:p>
          <w:p w14:paraId="06C3D81B" w14:textId="22462D05" w:rsidR="009555E3" w:rsidRPr="00892CEB" w:rsidRDefault="009555E3" w:rsidP="00BC5825">
            <w:pPr>
              <w:shd w:val="clear" w:color="auto" w:fill="FFFFFF"/>
              <w:rPr>
                <w:rFonts w:asciiTheme="minorHAnsi" w:hAnsiTheme="minorHAnsi" w:cs="Arial"/>
                <w:sz w:val="22"/>
              </w:rPr>
            </w:pPr>
          </w:p>
          <w:p w14:paraId="7939EEE8" w14:textId="3E8F2F2B" w:rsidR="009555E3" w:rsidRPr="00892CEB" w:rsidRDefault="009555E3" w:rsidP="00BC5825">
            <w:pPr>
              <w:shd w:val="clear" w:color="auto" w:fill="FFFFFF"/>
              <w:rPr>
                <w:rFonts w:asciiTheme="minorHAnsi" w:hAnsiTheme="minorHAnsi" w:cs="Arial"/>
                <w:sz w:val="22"/>
              </w:rPr>
            </w:pPr>
          </w:p>
          <w:p w14:paraId="16116C40" w14:textId="35728EBE" w:rsidR="009555E3" w:rsidRPr="00892CEB" w:rsidRDefault="009555E3" w:rsidP="00BC5825">
            <w:pPr>
              <w:shd w:val="clear" w:color="auto" w:fill="FFFFFF"/>
              <w:rPr>
                <w:rFonts w:asciiTheme="minorHAnsi" w:hAnsiTheme="minorHAnsi" w:cs="Arial"/>
                <w:sz w:val="22"/>
              </w:rPr>
            </w:pPr>
          </w:p>
          <w:p w14:paraId="06DAF168" w14:textId="77777777" w:rsidR="009555E3" w:rsidRPr="00892CEB" w:rsidRDefault="009555E3" w:rsidP="00BC5825">
            <w:pPr>
              <w:shd w:val="clear" w:color="auto" w:fill="FFFFFF"/>
              <w:rPr>
                <w:rFonts w:asciiTheme="minorHAnsi" w:hAnsiTheme="minorHAnsi" w:cs="Arial"/>
                <w:sz w:val="22"/>
                <w:szCs w:val="22"/>
                <w:lang w:eastAsia="en-GB"/>
              </w:rPr>
            </w:pPr>
          </w:p>
          <w:p w14:paraId="4D99C45C" w14:textId="77777777" w:rsidR="00BC5825" w:rsidRPr="00892CEB" w:rsidRDefault="00BC5825" w:rsidP="00BC5825">
            <w:pPr>
              <w:shd w:val="clear" w:color="auto" w:fill="FFFFFF"/>
              <w:rPr>
                <w:rFonts w:asciiTheme="minorHAnsi" w:hAnsiTheme="minorHAnsi" w:cs="Arial"/>
                <w:sz w:val="22"/>
                <w:szCs w:val="22"/>
                <w:lang w:eastAsia="en-GB"/>
              </w:rPr>
            </w:pPr>
          </w:p>
          <w:p w14:paraId="54F52C5C" w14:textId="481215BB" w:rsidR="00232AF9" w:rsidRPr="00892CEB" w:rsidRDefault="00232AF9" w:rsidP="00232AF9">
            <w:pPr>
              <w:shd w:val="clear" w:color="auto" w:fill="FFFFFF"/>
              <w:spacing w:after="75"/>
              <w:ind w:left="397"/>
              <w:rPr>
                <w:rFonts w:asciiTheme="minorHAnsi" w:hAnsiTheme="minorHAnsi" w:cs="Arial"/>
                <w:sz w:val="22"/>
                <w:szCs w:val="22"/>
                <w:lang w:eastAsia="en-GB"/>
              </w:rPr>
            </w:pPr>
          </w:p>
          <w:p w14:paraId="78D89167" w14:textId="274F20E5"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21ADAA10" w14:textId="1E61FC7C"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301FDE44" w14:textId="519E998A"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4C751DDF" w14:textId="4407CC94"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7A401810" w14:textId="07E816E6" w:rsidR="009555E3" w:rsidRPr="00892CEB" w:rsidRDefault="009555E3" w:rsidP="00232AF9">
            <w:pPr>
              <w:shd w:val="clear" w:color="auto" w:fill="FFFFFF"/>
              <w:spacing w:after="75"/>
              <w:ind w:left="397"/>
              <w:rPr>
                <w:rFonts w:asciiTheme="minorHAnsi" w:hAnsiTheme="minorHAnsi" w:cs="Arial"/>
                <w:sz w:val="22"/>
                <w:szCs w:val="22"/>
                <w:lang w:eastAsia="en-GB"/>
              </w:rPr>
            </w:pPr>
          </w:p>
          <w:p w14:paraId="0E9F8E40" w14:textId="6761E95F" w:rsidR="009555E3" w:rsidRPr="00892CEB" w:rsidRDefault="009555E3" w:rsidP="00956377">
            <w:pPr>
              <w:shd w:val="clear" w:color="auto" w:fill="FFFFFF"/>
              <w:spacing w:after="75"/>
              <w:rPr>
                <w:rFonts w:asciiTheme="minorHAnsi" w:hAnsiTheme="minorHAnsi" w:cs="Arial"/>
                <w:sz w:val="22"/>
                <w:szCs w:val="22"/>
                <w:lang w:eastAsia="en-GB"/>
              </w:rPr>
            </w:pPr>
          </w:p>
          <w:p w14:paraId="3242C744" w14:textId="46E348CE" w:rsidR="00EE1C3A" w:rsidRPr="00892CEB" w:rsidRDefault="00EE1C3A" w:rsidP="00956377">
            <w:pPr>
              <w:shd w:val="clear" w:color="auto" w:fill="FFFFFF"/>
              <w:spacing w:after="75"/>
              <w:rPr>
                <w:rFonts w:asciiTheme="minorHAnsi" w:hAnsiTheme="minorHAnsi" w:cs="Arial"/>
                <w:sz w:val="22"/>
                <w:szCs w:val="22"/>
                <w:lang w:eastAsia="en-GB"/>
              </w:rPr>
            </w:pPr>
          </w:p>
          <w:p w14:paraId="186CDD28" w14:textId="236D049A" w:rsidR="00EE1C3A" w:rsidRPr="00892CEB" w:rsidRDefault="00EE1C3A" w:rsidP="00956377">
            <w:pPr>
              <w:shd w:val="clear" w:color="auto" w:fill="FFFFFF"/>
              <w:spacing w:after="75"/>
              <w:rPr>
                <w:rFonts w:asciiTheme="minorHAnsi" w:hAnsiTheme="minorHAnsi" w:cs="Arial"/>
                <w:sz w:val="22"/>
                <w:szCs w:val="22"/>
                <w:lang w:eastAsia="en-GB"/>
              </w:rPr>
            </w:pPr>
          </w:p>
          <w:p w14:paraId="4C35CC98" w14:textId="1E3659FE" w:rsidR="00EE1C3A" w:rsidRPr="00892CEB" w:rsidRDefault="00EE1C3A" w:rsidP="00956377">
            <w:pPr>
              <w:shd w:val="clear" w:color="auto" w:fill="FFFFFF"/>
              <w:spacing w:after="75"/>
              <w:rPr>
                <w:rFonts w:asciiTheme="minorHAnsi" w:hAnsiTheme="minorHAnsi" w:cs="Arial"/>
                <w:sz w:val="22"/>
                <w:szCs w:val="22"/>
                <w:lang w:eastAsia="en-GB"/>
              </w:rPr>
            </w:pPr>
          </w:p>
          <w:p w14:paraId="262735F9" w14:textId="3FA8BC3D" w:rsidR="0032587E" w:rsidRDefault="0032587E" w:rsidP="00956377">
            <w:pPr>
              <w:shd w:val="clear" w:color="auto" w:fill="FFFFFF"/>
              <w:spacing w:after="75"/>
              <w:rPr>
                <w:rFonts w:asciiTheme="minorHAnsi" w:hAnsiTheme="minorHAnsi" w:cs="Arial"/>
                <w:sz w:val="22"/>
                <w:szCs w:val="22"/>
                <w:lang w:eastAsia="en-GB"/>
              </w:rPr>
            </w:pPr>
          </w:p>
          <w:p w14:paraId="474A535D" w14:textId="096D0382" w:rsidR="00874FC6" w:rsidRDefault="00874FC6" w:rsidP="00956377">
            <w:pPr>
              <w:shd w:val="clear" w:color="auto" w:fill="FFFFFF"/>
              <w:spacing w:after="75"/>
              <w:rPr>
                <w:rFonts w:asciiTheme="minorHAnsi" w:hAnsiTheme="minorHAnsi" w:cs="Arial"/>
                <w:sz w:val="22"/>
                <w:szCs w:val="22"/>
                <w:lang w:eastAsia="en-GB"/>
              </w:rPr>
            </w:pPr>
          </w:p>
          <w:p w14:paraId="362C5B35" w14:textId="5EB3D6F2" w:rsidR="00874FC6" w:rsidRDefault="00874FC6" w:rsidP="00956377">
            <w:pPr>
              <w:shd w:val="clear" w:color="auto" w:fill="FFFFFF"/>
              <w:spacing w:after="75"/>
              <w:rPr>
                <w:rFonts w:asciiTheme="minorHAnsi" w:hAnsiTheme="minorHAnsi" w:cs="Arial"/>
                <w:sz w:val="22"/>
                <w:szCs w:val="22"/>
                <w:lang w:eastAsia="en-GB"/>
              </w:rPr>
            </w:pPr>
          </w:p>
          <w:p w14:paraId="3449E1D3" w14:textId="11692250" w:rsidR="00874FC6" w:rsidRDefault="00874FC6" w:rsidP="00956377">
            <w:pPr>
              <w:shd w:val="clear" w:color="auto" w:fill="FFFFFF"/>
              <w:spacing w:after="75"/>
              <w:rPr>
                <w:rFonts w:asciiTheme="minorHAnsi" w:hAnsiTheme="minorHAnsi" w:cs="Arial"/>
                <w:sz w:val="22"/>
                <w:szCs w:val="22"/>
                <w:lang w:eastAsia="en-GB"/>
              </w:rPr>
            </w:pPr>
          </w:p>
          <w:p w14:paraId="0956158E" w14:textId="4685AECB" w:rsidR="00874FC6" w:rsidRDefault="00874FC6" w:rsidP="00956377">
            <w:pPr>
              <w:shd w:val="clear" w:color="auto" w:fill="FFFFFF"/>
              <w:spacing w:after="75"/>
              <w:rPr>
                <w:rFonts w:asciiTheme="minorHAnsi" w:hAnsiTheme="minorHAnsi" w:cs="Arial"/>
                <w:sz w:val="22"/>
                <w:szCs w:val="22"/>
                <w:lang w:eastAsia="en-GB"/>
              </w:rPr>
            </w:pPr>
          </w:p>
          <w:p w14:paraId="118F8328" w14:textId="49A74E1A" w:rsidR="00874FC6" w:rsidRDefault="00874FC6" w:rsidP="00956377">
            <w:pPr>
              <w:shd w:val="clear" w:color="auto" w:fill="FFFFFF"/>
              <w:spacing w:after="75"/>
              <w:rPr>
                <w:rFonts w:asciiTheme="minorHAnsi" w:hAnsiTheme="minorHAnsi" w:cs="Arial"/>
                <w:sz w:val="22"/>
                <w:szCs w:val="22"/>
                <w:lang w:eastAsia="en-GB"/>
              </w:rPr>
            </w:pPr>
          </w:p>
          <w:p w14:paraId="326C1A9B" w14:textId="78457A02" w:rsidR="00874FC6" w:rsidRDefault="00874FC6" w:rsidP="00956377">
            <w:pPr>
              <w:shd w:val="clear" w:color="auto" w:fill="FFFFFF"/>
              <w:spacing w:after="75"/>
              <w:rPr>
                <w:rFonts w:asciiTheme="minorHAnsi" w:hAnsiTheme="minorHAnsi" w:cs="Arial"/>
                <w:sz w:val="22"/>
                <w:szCs w:val="22"/>
                <w:lang w:eastAsia="en-GB"/>
              </w:rPr>
            </w:pPr>
          </w:p>
          <w:p w14:paraId="1C66866E" w14:textId="243FEC6D" w:rsidR="00874FC6" w:rsidRDefault="00874FC6" w:rsidP="00956377">
            <w:pPr>
              <w:shd w:val="clear" w:color="auto" w:fill="FFFFFF"/>
              <w:spacing w:after="75"/>
              <w:rPr>
                <w:rFonts w:asciiTheme="minorHAnsi" w:hAnsiTheme="minorHAnsi" w:cs="Arial"/>
                <w:sz w:val="22"/>
                <w:szCs w:val="22"/>
                <w:lang w:eastAsia="en-GB"/>
              </w:rPr>
            </w:pPr>
          </w:p>
          <w:p w14:paraId="435DC97F" w14:textId="0007D3F3" w:rsidR="00874FC6" w:rsidRDefault="00874FC6" w:rsidP="00956377">
            <w:pPr>
              <w:shd w:val="clear" w:color="auto" w:fill="FFFFFF"/>
              <w:spacing w:after="75"/>
              <w:rPr>
                <w:rFonts w:asciiTheme="minorHAnsi" w:hAnsiTheme="minorHAnsi" w:cs="Arial"/>
                <w:sz w:val="22"/>
                <w:szCs w:val="22"/>
                <w:lang w:eastAsia="en-GB"/>
              </w:rPr>
            </w:pPr>
          </w:p>
          <w:p w14:paraId="475AB757" w14:textId="7E3868EF" w:rsidR="00874FC6" w:rsidRDefault="00874FC6" w:rsidP="00956377">
            <w:pPr>
              <w:shd w:val="clear" w:color="auto" w:fill="FFFFFF"/>
              <w:spacing w:after="75"/>
              <w:rPr>
                <w:rFonts w:asciiTheme="minorHAnsi" w:hAnsiTheme="minorHAnsi" w:cs="Arial"/>
                <w:sz w:val="22"/>
                <w:szCs w:val="22"/>
                <w:lang w:eastAsia="en-GB"/>
              </w:rPr>
            </w:pPr>
          </w:p>
          <w:p w14:paraId="551E889E" w14:textId="0F6BEF8A" w:rsidR="00874FC6" w:rsidRDefault="00874FC6" w:rsidP="00956377">
            <w:pPr>
              <w:shd w:val="clear" w:color="auto" w:fill="FFFFFF"/>
              <w:spacing w:after="75"/>
              <w:rPr>
                <w:rFonts w:asciiTheme="minorHAnsi" w:hAnsiTheme="minorHAnsi" w:cs="Arial"/>
                <w:sz w:val="22"/>
                <w:szCs w:val="22"/>
                <w:lang w:eastAsia="en-GB"/>
              </w:rPr>
            </w:pPr>
          </w:p>
          <w:p w14:paraId="3AD14851" w14:textId="09D01456" w:rsidR="00874FC6" w:rsidRDefault="00874FC6" w:rsidP="00956377">
            <w:pPr>
              <w:shd w:val="clear" w:color="auto" w:fill="FFFFFF"/>
              <w:spacing w:after="75"/>
              <w:rPr>
                <w:rFonts w:asciiTheme="minorHAnsi" w:hAnsiTheme="minorHAnsi" w:cs="Arial"/>
                <w:sz w:val="22"/>
                <w:szCs w:val="22"/>
                <w:lang w:eastAsia="en-GB"/>
              </w:rPr>
            </w:pPr>
          </w:p>
          <w:p w14:paraId="0EA8D09B" w14:textId="7D5787F9" w:rsidR="00874FC6" w:rsidRDefault="00874FC6" w:rsidP="00956377">
            <w:pPr>
              <w:shd w:val="clear" w:color="auto" w:fill="FFFFFF"/>
              <w:spacing w:after="75"/>
              <w:rPr>
                <w:rFonts w:asciiTheme="minorHAnsi" w:hAnsiTheme="minorHAnsi" w:cs="Arial"/>
                <w:sz w:val="22"/>
                <w:szCs w:val="22"/>
                <w:lang w:eastAsia="en-GB"/>
              </w:rPr>
            </w:pPr>
          </w:p>
          <w:p w14:paraId="2208481B" w14:textId="32C2F5F9" w:rsidR="00874FC6" w:rsidRDefault="00874FC6" w:rsidP="00956377">
            <w:pPr>
              <w:shd w:val="clear" w:color="auto" w:fill="FFFFFF"/>
              <w:spacing w:after="75"/>
              <w:rPr>
                <w:rFonts w:asciiTheme="minorHAnsi" w:hAnsiTheme="minorHAnsi" w:cs="Arial"/>
                <w:sz w:val="22"/>
                <w:szCs w:val="22"/>
                <w:lang w:eastAsia="en-GB"/>
              </w:rPr>
            </w:pPr>
          </w:p>
          <w:p w14:paraId="7C6313D7" w14:textId="7FFD1CC2" w:rsidR="00874FC6" w:rsidRDefault="00874FC6" w:rsidP="00956377">
            <w:pPr>
              <w:shd w:val="clear" w:color="auto" w:fill="FFFFFF"/>
              <w:spacing w:after="75"/>
              <w:rPr>
                <w:rFonts w:asciiTheme="minorHAnsi" w:hAnsiTheme="minorHAnsi" w:cs="Arial"/>
                <w:sz w:val="22"/>
                <w:szCs w:val="22"/>
                <w:lang w:eastAsia="en-GB"/>
              </w:rPr>
            </w:pPr>
          </w:p>
          <w:p w14:paraId="2C452FD8" w14:textId="75494490" w:rsidR="00874FC6" w:rsidRDefault="00874FC6" w:rsidP="00956377">
            <w:pPr>
              <w:shd w:val="clear" w:color="auto" w:fill="FFFFFF"/>
              <w:spacing w:after="75"/>
              <w:rPr>
                <w:rFonts w:asciiTheme="minorHAnsi" w:hAnsiTheme="minorHAnsi" w:cs="Arial"/>
                <w:sz w:val="22"/>
                <w:szCs w:val="22"/>
                <w:lang w:eastAsia="en-GB"/>
              </w:rPr>
            </w:pPr>
          </w:p>
          <w:p w14:paraId="16D83303" w14:textId="7F29C6BD" w:rsidR="00874FC6" w:rsidRDefault="00874FC6" w:rsidP="00956377">
            <w:pPr>
              <w:shd w:val="clear" w:color="auto" w:fill="FFFFFF"/>
              <w:spacing w:after="75"/>
              <w:rPr>
                <w:rFonts w:asciiTheme="minorHAnsi" w:hAnsiTheme="minorHAnsi" w:cs="Arial"/>
                <w:sz w:val="22"/>
                <w:szCs w:val="22"/>
                <w:lang w:eastAsia="en-GB"/>
              </w:rPr>
            </w:pPr>
          </w:p>
          <w:p w14:paraId="00BA39E6" w14:textId="034BDC23" w:rsidR="00874FC6" w:rsidRDefault="00874FC6" w:rsidP="00956377">
            <w:pPr>
              <w:shd w:val="clear" w:color="auto" w:fill="FFFFFF"/>
              <w:spacing w:after="75"/>
              <w:rPr>
                <w:rFonts w:asciiTheme="minorHAnsi" w:hAnsiTheme="minorHAnsi" w:cs="Arial"/>
                <w:sz w:val="22"/>
                <w:szCs w:val="22"/>
                <w:lang w:eastAsia="en-GB"/>
              </w:rPr>
            </w:pPr>
          </w:p>
          <w:p w14:paraId="1048EB4F" w14:textId="5877E457" w:rsidR="00874FC6" w:rsidRDefault="00874FC6" w:rsidP="00956377">
            <w:pPr>
              <w:shd w:val="clear" w:color="auto" w:fill="FFFFFF"/>
              <w:spacing w:after="75"/>
              <w:rPr>
                <w:rFonts w:asciiTheme="minorHAnsi" w:hAnsiTheme="minorHAnsi" w:cs="Arial"/>
                <w:sz w:val="22"/>
                <w:szCs w:val="22"/>
                <w:lang w:eastAsia="en-GB"/>
              </w:rPr>
            </w:pPr>
          </w:p>
          <w:p w14:paraId="0A7FB65D" w14:textId="6083B3FF" w:rsidR="00874FC6" w:rsidRDefault="00874FC6" w:rsidP="00956377">
            <w:pPr>
              <w:shd w:val="clear" w:color="auto" w:fill="FFFFFF"/>
              <w:spacing w:after="75"/>
              <w:rPr>
                <w:rFonts w:asciiTheme="minorHAnsi" w:hAnsiTheme="minorHAnsi" w:cs="Arial"/>
                <w:sz w:val="22"/>
                <w:szCs w:val="22"/>
                <w:lang w:eastAsia="en-GB"/>
              </w:rPr>
            </w:pPr>
          </w:p>
          <w:p w14:paraId="379D2FE7" w14:textId="24438AD5" w:rsidR="00874FC6" w:rsidRDefault="00874FC6" w:rsidP="00956377">
            <w:pPr>
              <w:shd w:val="clear" w:color="auto" w:fill="FFFFFF"/>
              <w:spacing w:after="75"/>
              <w:rPr>
                <w:rFonts w:asciiTheme="minorHAnsi" w:hAnsiTheme="minorHAnsi" w:cs="Arial"/>
                <w:sz w:val="22"/>
                <w:szCs w:val="22"/>
                <w:lang w:eastAsia="en-GB"/>
              </w:rPr>
            </w:pPr>
          </w:p>
          <w:p w14:paraId="4E31E605" w14:textId="6B522315" w:rsidR="00874FC6" w:rsidRDefault="00874FC6" w:rsidP="00956377">
            <w:pPr>
              <w:shd w:val="clear" w:color="auto" w:fill="FFFFFF"/>
              <w:spacing w:after="75"/>
              <w:rPr>
                <w:rFonts w:asciiTheme="minorHAnsi" w:hAnsiTheme="minorHAnsi" w:cs="Arial"/>
                <w:sz w:val="22"/>
                <w:szCs w:val="22"/>
                <w:lang w:eastAsia="en-GB"/>
              </w:rPr>
            </w:pPr>
          </w:p>
          <w:p w14:paraId="4918D197" w14:textId="582D7C86" w:rsidR="00874FC6" w:rsidRDefault="00874FC6" w:rsidP="00956377">
            <w:pPr>
              <w:shd w:val="clear" w:color="auto" w:fill="FFFFFF"/>
              <w:spacing w:after="75"/>
              <w:rPr>
                <w:rFonts w:asciiTheme="minorHAnsi" w:hAnsiTheme="minorHAnsi" w:cs="Arial"/>
                <w:sz w:val="22"/>
                <w:szCs w:val="22"/>
                <w:lang w:eastAsia="en-GB"/>
              </w:rPr>
            </w:pPr>
          </w:p>
          <w:p w14:paraId="640F0562" w14:textId="2F4E5F3D" w:rsidR="00874FC6" w:rsidRDefault="00874FC6" w:rsidP="00956377">
            <w:pPr>
              <w:shd w:val="clear" w:color="auto" w:fill="FFFFFF"/>
              <w:spacing w:after="75"/>
              <w:rPr>
                <w:rFonts w:asciiTheme="minorHAnsi" w:hAnsiTheme="minorHAnsi" w:cs="Arial"/>
                <w:sz w:val="22"/>
                <w:szCs w:val="22"/>
                <w:lang w:eastAsia="en-GB"/>
              </w:rPr>
            </w:pPr>
          </w:p>
          <w:p w14:paraId="6CA86A72" w14:textId="1408759A" w:rsidR="00874FC6" w:rsidRDefault="00874FC6" w:rsidP="00956377">
            <w:pPr>
              <w:shd w:val="clear" w:color="auto" w:fill="FFFFFF"/>
              <w:spacing w:after="75"/>
              <w:rPr>
                <w:rFonts w:asciiTheme="minorHAnsi" w:hAnsiTheme="minorHAnsi" w:cs="Arial"/>
                <w:sz w:val="22"/>
                <w:szCs w:val="22"/>
                <w:lang w:eastAsia="en-GB"/>
              </w:rPr>
            </w:pPr>
          </w:p>
          <w:p w14:paraId="793072C8" w14:textId="77777777" w:rsidR="00874FC6" w:rsidRPr="00892CEB" w:rsidRDefault="00874FC6" w:rsidP="00956377">
            <w:pPr>
              <w:shd w:val="clear" w:color="auto" w:fill="FFFFFF"/>
              <w:spacing w:after="75"/>
              <w:rPr>
                <w:rFonts w:asciiTheme="minorHAnsi" w:hAnsiTheme="minorHAnsi" w:cs="Arial"/>
                <w:sz w:val="22"/>
                <w:szCs w:val="22"/>
                <w:lang w:eastAsia="en-GB"/>
              </w:rPr>
            </w:pPr>
          </w:p>
          <w:p w14:paraId="3E063EC9" w14:textId="77777777" w:rsidR="00962569" w:rsidRPr="00892CEB" w:rsidRDefault="00962569" w:rsidP="00D73B45">
            <w:pPr>
              <w:shd w:val="clear" w:color="auto" w:fill="FFFFFF"/>
              <w:rPr>
                <w:rFonts w:asciiTheme="minorHAnsi" w:hAnsiTheme="minorHAnsi" w:cstheme="minorHAnsi"/>
                <w:sz w:val="22"/>
              </w:rPr>
            </w:pPr>
          </w:p>
          <w:p w14:paraId="3B022E37" w14:textId="167FC070" w:rsidR="00D73B45" w:rsidRPr="00892CEB" w:rsidRDefault="00D73B45" w:rsidP="00D73B45">
            <w:pPr>
              <w:shd w:val="clear" w:color="auto" w:fill="FFFFFF"/>
              <w:rPr>
                <w:rFonts w:asciiTheme="minorHAnsi" w:hAnsiTheme="minorHAnsi" w:cstheme="minorHAnsi"/>
                <w:sz w:val="22"/>
                <w:szCs w:val="22"/>
              </w:rPr>
            </w:pPr>
            <w:r w:rsidRPr="00892CEB">
              <w:rPr>
                <w:rFonts w:asciiTheme="minorHAnsi" w:hAnsiTheme="minorHAnsi" w:cstheme="minorHAnsi"/>
                <w:sz w:val="22"/>
              </w:rPr>
              <w:lastRenderedPageBreak/>
              <w:t>Possible p</w:t>
            </w:r>
            <w:r w:rsidRPr="00892CEB">
              <w:rPr>
                <w:rFonts w:asciiTheme="minorHAnsi" w:hAnsiTheme="minorHAnsi" w:cstheme="minorHAnsi"/>
                <w:sz w:val="22"/>
                <w:szCs w:val="22"/>
              </w:rPr>
              <w:t>roject on handwashing and UV light used to promote effective hand hygiene.</w:t>
            </w:r>
          </w:p>
          <w:p w14:paraId="3FEFC54C" w14:textId="59D24DF4" w:rsidR="009555E3" w:rsidRPr="00892CEB" w:rsidRDefault="009555E3" w:rsidP="009555E3">
            <w:pPr>
              <w:shd w:val="clear" w:color="auto" w:fill="FFFFFF"/>
              <w:spacing w:after="75"/>
              <w:rPr>
                <w:rFonts w:asciiTheme="minorHAnsi" w:hAnsiTheme="minorHAnsi" w:cs="Arial"/>
                <w:sz w:val="22"/>
                <w:szCs w:val="22"/>
                <w:lang w:eastAsia="en-GB"/>
              </w:rPr>
            </w:pPr>
          </w:p>
          <w:p w14:paraId="74056CC5" w14:textId="0F2AA753" w:rsidR="00A313D1" w:rsidRPr="00892CEB" w:rsidRDefault="00A313D1" w:rsidP="009555E3">
            <w:pPr>
              <w:shd w:val="clear" w:color="auto" w:fill="FFFFFF"/>
              <w:spacing w:after="75"/>
              <w:rPr>
                <w:rFonts w:asciiTheme="minorHAnsi" w:hAnsiTheme="minorHAnsi" w:cs="Arial"/>
                <w:sz w:val="22"/>
                <w:szCs w:val="22"/>
                <w:lang w:eastAsia="en-GB"/>
              </w:rPr>
            </w:pPr>
          </w:p>
          <w:p w14:paraId="7261C20A" w14:textId="2B5DDDE3" w:rsidR="00A313D1" w:rsidRPr="00892CEB" w:rsidRDefault="00A313D1" w:rsidP="009555E3">
            <w:pPr>
              <w:shd w:val="clear" w:color="auto" w:fill="FFFFFF"/>
              <w:spacing w:after="75"/>
              <w:rPr>
                <w:rFonts w:asciiTheme="minorHAnsi" w:hAnsiTheme="minorHAnsi" w:cs="Arial"/>
                <w:sz w:val="22"/>
                <w:szCs w:val="22"/>
                <w:lang w:eastAsia="en-GB"/>
              </w:rPr>
            </w:pPr>
          </w:p>
          <w:p w14:paraId="3B938725" w14:textId="0285A740" w:rsidR="009555E3" w:rsidRPr="00892CEB" w:rsidRDefault="009555E3" w:rsidP="009555E3">
            <w:pPr>
              <w:shd w:val="clear" w:color="auto" w:fill="FFFFFF"/>
              <w:spacing w:after="75"/>
              <w:rPr>
                <w:rFonts w:asciiTheme="minorHAnsi" w:hAnsiTheme="minorHAnsi" w:cs="Arial"/>
                <w:sz w:val="22"/>
                <w:szCs w:val="22"/>
                <w:lang w:eastAsia="en-GB"/>
              </w:rPr>
            </w:pPr>
          </w:p>
          <w:p w14:paraId="5C6DECA8" w14:textId="001CE1E6" w:rsidR="00F47E2C" w:rsidRPr="00892CEB" w:rsidRDefault="00F47E2C" w:rsidP="009555E3">
            <w:pPr>
              <w:shd w:val="clear" w:color="auto" w:fill="FFFFFF"/>
              <w:spacing w:after="75"/>
              <w:rPr>
                <w:rFonts w:asciiTheme="minorHAnsi" w:hAnsiTheme="minorHAnsi" w:cs="Arial"/>
                <w:sz w:val="22"/>
                <w:szCs w:val="22"/>
                <w:lang w:eastAsia="en-GB"/>
              </w:rPr>
            </w:pPr>
          </w:p>
          <w:p w14:paraId="6F12D825" w14:textId="40FAE7FF" w:rsidR="00F47E2C" w:rsidRPr="00892CEB" w:rsidRDefault="00F47E2C" w:rsidP="009555E3">
            <w:pPr>
              <w:shd w:val="clear" w:color="auto" w:fill="FFFFFF"/>
              <w:spacing w:after="75"/>
              <w:rPr>
                <w:rFonts w:asciiTheme="minorHAnsi" w:hAnsiTheme="minorHAnsi" w:cs="Arial"/>
                <w:sz w:val="22"/>
                <w:szCs w:val="22"/>
                <w:lang w:eastAsia="en-GB"/>
              </w:rPr>
            </w:pPr>
          </w:p>
          <w:p w14:paraId="74A300B8" w14:textId="2C5F7FF1" w:rsidR="00F47E2C" w:rsidRPr="00892CEB" w:rsidRDefault="00F47E2C" w:rsidP="009555E3">
            <w:pPr>
              <w:shd w:val="clear" w:color="auto" w:fill="FFFFFF"/>
              <w:spacing w:after="75"/>
              <w:rPr>
                <w:rFonts w:asciiTheme="minorHAnsi" w:hAnsiTheme="minorHAnsi" w:cs="Arial"/>
                <w:sz w:val="22"/>
                <w:szCs w:val="22"/>
                <w:lang w:eastAsia="en-GB"/>
              </w:rPr>
            </w:pPr>
          </w:p>
          <w:p w14:paraId="66BC0602" w14:textId="563F632D" w:rsidR="00F47E2C" w:rsidRPr="00892CEB" w:rsidRDefault="00F47E2C" w:rsidP="009555E3">
            <w:pPr>
              <w:shd w:val="clear" w:color="auto" w:fill="FFFFFF"/>
              <w:spacing w:after="75"/>
              <w:rPr>
                <w:rFonts w:asciiTheme="minorHAnsi" w:hAnsiTheme="minorHAnsi" w:cs="Arial"/>
                <w:sz w:val="22"/>
                <w:szCs w:val="22"/>
                <w:lang w:eastAsia="en-GB"/>
              </w:rPr>
            </w:pPr>
          </w:p>
          <w:p w14:paraId="58CC9721" w14:textId="3BCEA867" w:rsidR="00F47E2C" w:rsidRPr="00892CEB" w:rsidRDefault="00F47E2C" w:rsidP="009555E3">
            <w:pPr>
              <w:shd w:val="clear" w:color="auto" w:fill="FFFFFF"/>
              <w:spacing w:after="75"/>
              <w:rPr>
                <w:rFonts w:asciiTheme="minorHAnsi" w:hAnsiTheme="minorHAnsi" w:cs="Arial"/>
                <w:sz w:val="22"/>
                <w:szCs w:val="22"/>
                <w:lang w:eastAsia="en-GB"/>
              </w:rPr>
            </w:pPr>
          </w:p>
          <w:p w14:paraId="021F41FA" w14:textId="0432BD09" w:rsidR="00F47E2C" w:rsidRPr="00892CEB" w:rsidRDefault="00F47E2C" w:rsidP="009555E3">
            <w:pPr>
              <w:shd w:val="clear" w:color="auto" w:fill="FFFFFF"/>
              <w:spacing w:after="75"/>
              <w:rPr>
                <w:rFonts w:asciiTheme="minorHAnsi" w:hAnsiTheme="minorHAnsi" w:cs="Arial"/>
                <w:sz w:val="22"/>
                <w:szCs w:val="22"/>
                <w:lang w:eastAsia="en-GB"/>
              </w:rPr>
            </w:pPr>
          </w:p>
          <w:p w14:paraId="298AB201" w14:textId="48DB8F85" w:rsidR="00F47E2C" w:rsidRPr="00892CEB" w:rsidRDefault="00F47E2C" w:rsidP="009555E3">
            <w:pPr>
              <w:shd w:val="clear" w:color="auto" w:fill="FFFFFF"/>
              <w:spacing w:after="75"/>
              <w:rPr>
                <w:rFonts w:asciiTheme="minorHAnsi" w:hAnsiTheme="minorHAnsi" w:cs="Arial"/>
                <w:sz w:val="22"/>
                <w:szCs w:val="22"/>
                <w:lang w:eastAsia="en-GB"/>
              </w:rPr>
            </w:pPr>
          </w:p>
          <w:p w14:paraId="2A1DB0A1" w14:textId="500DE169" w:rsidR="00F47E2C" w:rsidRPr="00892CEB" w:rsidRDefault="00F47E2C" w:rsidP="009555E3">
            <w:pPr>
              <w:shd w:val="clear" w:color="auto" w:fill="FFFFFF"/>
              <w:spacing w:after="75"/>
              <w:rPr>
                <w:rFonts w:asciiTheme="minorHAnsi" w:hAnsiTheme="minorHAnsi" w:cs="Arial"/>
                <w:sz w:val="22"/>
                <w:szCs w:val="22"/>
                <w:lang w:eastAsia="en-GB"/>
              </w:rPr>
            </w:pPr>
          </w:p>
          <w:p w14:paraId="4D9DF40F" w14:textId="77777777" w:rsidR="00874FC6" w:rsidRPr="00892CEB" w:rsidRDefault="00874FC6" w:rsidP="009555E3">
            <w:pPr>
              <w:shd w:val="clear" w:color="auto" w:fill="FFFFFF"/>
              <w:spacing w:after="75"/>
              <w:rPr>
                <w:rFonts w:asciiTheme="minorHAnsi" w:hAnsiTheme="minorHAnsi" w:cs="Arial"/>
                <w:sz w:val="22"/>
                <w:szCs w:val="22"/>
                <w:lang w:eastAsia="en-GB"/>
              </w:rPr>
            </w:pPr>
          </w:p>
          <w:p w14:paraId="74C1A7E6" w14:textId="77777777" w:rsidR="00452E1C" w:rsidRPr="00892CEB" w:rsidRDefault="00452E1C" w:rsidP="00232AF9">
            <w:pPr>
              <w:numPr>
                <w:ilvl w:val="0"/>
                <w:numId w:val="3"/>
              </w:numPr>
              <w:shd w:val="clear" w:color="auto" w:fill="FFFFFF"/>
              <w:spacing w:after="75"/>
              <w:rPr>
                <w:rFonts w:asciiTheme="minorHAnsi" w:hAnsiTheme="minorHAnsi" w:cs="Arial"/>
                <w:sz w:val="22"/>
                <w:szCs w:val="22"/>
                <w:lang w:eastAsia="en-GB"/>
              </w:rPr>
            </w:pPr>
            <w:r w:rsidRPr="00892CEB">
              <w:rPr>
                <w:rFonts w:asciiTheme="minorHAnsi" w:hAnsiTheme="minorHAnsi" w:cs="Arial"/>
                <w:sz w:val="22"/>
                <w:szCs w:val="22"/>
                <w:shd w:val="clear" w:color="auto" w:fill="FFFFFF"/>
              </w:rPr>
              <w:t xml:space="preserve">School to provide tissues and bins available in the school to support pupils and staff to follow this routine. </w:t>
            </w:r>
          </w:p>
          <w:p w14:paraId="28A4BF8A" w14:textId="2C0FEDAB" w:rsidR="00BC5825" w:rsidRPr="00892CEB" w:rsidRDefault="00BC5825" w:rsidP="00143815">
            <w:pPr>
              <w:shd w:val="clear" w:color="auto" w:fill="FFFFFF"/>
              <w:spacing w:after="75"/>
              <w:rPr>
                <w:rFonts w:asciiTheme="minorHAnsi" w:hAnsiTheme="minorHAnsi" w:cs="Arial"/>
                <w:sz w:val="22"/>
                <w:szCs w:val="22"/>
                <w:lang w:eastAsia="en-GB"/>
              </w:rPr>
            </w:pPr>
          </w:p>
          <w:p w14:paraId="7A1D7536" w14:textId="57268C61" w:rsidR="00143815" w:rsidRPr="00892CEB" w:rsidRDefault="00143815" w:rsidP="00143815">
            <w:pPr>
              <w:shd w:val="clear" w:color="auto" w:fill="FFFFFF"/>
              <w:spacing w:after="75"/>
              <w:rPr>
                <w:rFonts w:asciiTheme="minorHAnsi" w:hAnsiTheme="minorHAnsi" w:cs="Arial"/>
                <w:sz w:val="22"/>
                <w:szCs w:val="22"/>
                <w:lang w:eastAsia="en-GB"/>
              </w:rPr>
            </w:pPr>
          </w:p>
          <w:p w14:paraId="7CE45780" w14:textId="5EFDC9C7" w:rsidR="00143815" w:rsidRPr="00892CEB" w:rsidRDefault="00143815" w:rsidP="00143815">
            <w:pPr>
              <w:shd w:val="clear" w:color="auto" w:fill="FFFFFF"/>
              <w:spacing w:after="75"/>
              <w:rPr>
                <w:rFonts w:asciiTheme="minorHAnsi" w:hAnsiTheme="minorHAnsi" w:cs="Arial"/>
                <w:sz w:val="22"/>
                <w:szCs w:val="22"/>
                <w:lang w:eastAsia="en-GB"/>
              </w:rPr>
            </w:pPr>
          </w:p>
          <w:p w14:paraId="4932AFEF" w14:textId="38943918" w:rsidR="00143815" w:rsidRPr="00892CEB" w:rsidRDefault="00143815" w:rsidP="00143815">
            <w:pPr>
              <w:shd w:val="clear" w:color="auto" w:fill="FFFFFF"/>
              <w:spacing w:after="75"/>
              <w:rPr>
                <w:rFonts w:asciiTheme="minorHAnsi" w:hAnsiTheme="minorHAnsi" w:cs="Arial"/>
                <w:sz w:val="22"/>
                <w:szCs w:val="22"/>
                <w:lang w:eastAsia="en-GB"/>
              </w:rPr>
            </w:pPr>
          </w:p>
          <w:p w14:paraId="295F1C52" w14:textId="40CE3E05" w:rsidR="00143815" w:rsidRPr="00892CEB" w:rsidRDefault="00143815" w:rsidP="00143815">
            <w:pPr>
              <w:shd w:val="clear" w:color="auto" w:fill="FFFFFF"/>
              <w:spacing w:after="75"/>
              <w:rPr>
                <w:rFonts w:asciiTheme="minorHAnsi" w:hAnsiTheme="minorHAnsi" w:cs="Arial"/>
                <w:sz w:val="22"/>
                <w:szCs w:val="22"/>
                <w:lang w:eastAsia="en-GB"/>
              </w:rPr>
            </w:pPr>
          </w:p>
          <w:p w14:paraId="432E238D" w14:textId="5C16BAFA" w:rsidR="00143815" w:rsidRPr="00892CEB" w:rsidRDefault="00143815" w:rsidP="00143815">
            <w:pPr>
              <w:shd w:val="clear" w:color="auto" w:fill="FFFFFF"/>
              <w:spacing w:after="75"/>
              <w:rPr>
                <w:rFonts w:asciiTheme="minorHAnsi" w:hAnsiTheme="minorHAnsi" w:cs="Arial"/>
                <w:sz w:val="22"/>
                <w:szCs w:val="22"/>
                <w:lang w:eastAsia="en-GB"/>
              </w:rPr>
            </w:pPr>
          </w:p>
          <w:p w14:paraId="6F0FF218" w14:textId="51C7646D" w:rsidR="00143815" w:rsidRPr="00892CEB" w:rsidRDefault="00143815" w:rsidP="00143815">
            <w:pPr>
              <w:shd w:val="clear" w:color="auto" w:fill="FFFFFF"/>
              <w:spacing w:after="75"/>
              <w:rPr>
                <w:rFonts w:asciiTheme="minorHAnsi" w:hAnsiTheme="minorHAnsi" w:cs="Arial"/>
                <w:sz w:val="22"/>
                <w:szCs w:val="22"/>
                <w:lang w:eastAsia="en-GB"/>
              </w:rPr>
            </w:pPr>
          </w:p>
          <w:p w14:paraId="69647E0A" w14:textId="4F443AAC" w:rsidR="00143815" w:rsidRPr="00892CEB" w:rsidRDefault="00143815" w:rsidP="00143815">
            <w:pPr>
              <w:shd w:val="clear" w:color="auto" w:fill="FFFFFF"/>
              <w:spacing w:after="75"/>
              <w:rPr>
                <w:rFonts w:asciiTheme="minorHAnsi" w:hAnsiTheme="minorHAnsi" w:cs="Arial"/>
                <w:sz w:val="22"/>
                <w:szCs w:val="22"/>
                <w:lang w:eastAsia="en-GB"/>
              </w:rPr>
            </w:pPr>
          </w:p>
          <w:p w14:paraId="078BA7B0" w14:textId="13ACBE31" w:rsidR="00143815" w:rsidRPr="00892CEB" w:rsidRDefault="00143815" w:rsidP="00143815">
            <w:pPr>
              <w:shd w:val="clear" w:color="auto" w:fill="FFFFFF"/>
              <w:spacing w:after="75"/>
              <w:rPr>
                <w:rFonts w:asciiTheme="minorHAnsi" w:hAnsiTheme="minorHAnsi" w:cs="Arial"/>
                <w:sz w:val="22"/>
                <w:szCs w:val="22"/>
                <w:lang w:eastAsia="en-GB"/>
              </w:rPr>
            </w:pPr>
          </w:p>
          <w:p w14:paraId="5354CF8C" w14:textId="77777777" w:rsidR="00452E1C" w:rsidRPr="00892CEB" w:rsidRDefault="00452E1C" w:rsidP="00143815">
            <w:pPr>
              <w:rPr>
                <w:rFonts w:asciiTheme="minorHAnsi" w:hAnsiTheme="minorHAnsi" w:cs="Arial"/>
                <w:lang w:eastAsia="en-GB"/>
              </w:rPr>
            </w:pPr>
          </w:p>
          <w:p w14:paraId="294171B3" w14:textId="4B313EF1" w:rsidR="00452E1C" w:rsidRPr="00916C27" w:rsidRDefault="00916C27" w:rsidP="00C6372B">
            <w:pPr>
              <w:shd w:val="clear" w:color="auto" w:fill="FFFFFF"/>
              <w:spacing w:after="75"/>
              <w:rPr>
                <w:rFonts w:ascii="Calibri" w:hAnsi="Calibri" w:cs="Arial"/>
                <w:iCs/>
                <w:sz w:val="22"/>
                <w:szCs w:val="22"/>
                <w:lang w:eastAsia="en-GB"/>
              </w:rPr>
            </w:pPr>
            <w:r>
              <w:rPr>
                <w:rFonts w:ascii="Calibri" w:hAnsi="Calibri" w:cs="Arial"/>
                <w:iCs/>
                <w:sz w:val="22"/>
                <w:szCs w:val="22"/>
                <w:lang w:eastAsia="en-GB"/>
              </w:rPr>
              <w:t xml:space="preserve">School to have an emergency plans should a reduction on human </w:t>
            </w:r>
            <w:r>
              <w:rPr>
                <w:rFonts w:ascii="Calibri" w:hAnsi="Calibri" w:cs="Arial"/>
                <w:iCs/>
                <w:sz w:val="22"/>
                <w:szCs w:val="22"/>
                <w:lang w:eastAsia="en-GB"/>
              </w:rPr>
              <w:lastRenderedPageBreak/>
              <w:t xml:space="preserve">resources impact the regular schedules. </w:t>
            </w:r>
          </w:p>
        </w:tc>
        <w:tc>
          <w:tcPr>
            <w:tcW w:w="1523" w:type="dxa"/>
          </w:tcPr>
          <w:p w14:paraId="4EB3A3E9" w14:textId="77777777" w:rsidR="00C64CEC" w:rsidRPr="00892CEB" w:rsidRDefault="00C64CEC" w:rsidP="003B1E45">
            <w:pPr>
              <w:jc w:val="center"/>
              <w:rPr>
                <w:rFonts w:ascii="Calibri" w:hAnsi="Calibri" w:cs="Calibri"/>
                <w:bCs/>
                <w:sz w:val="22"/>
                <w:szCs w:val="22"/>
              </w:rPr>
            </w:pPr>
          </w:p>
        </w:tc>
      </w:tr>
      <w:tr w:rsidR="00892CEB" w:rsidRPr="00892CEB" w14:paraId="36B21E35" w14:textId="77777777" w:rsidTr="00C41446">
        <w:trPr>
          <w:trHeight w:val="434"/>
          <w:jc w:val="center"/>
        </w:trPr>
        <w:tc>
          <w:tcPr>
            <w:tcW w:w="2150" w:type="dxa"/>
          </w:tcPr>
          <w:p w14:paraId="484799A0" w14:textId="77777777" w:rsidR="00300E0E" w:rsidRPr="00892CEB" w:rsidRDefault="00300E0E" w:rsidP="00187D46">
            <w:pPr>
              <w:spacing w:before="40" w:after="40"/>
              <w:rPr>
                <w:rFonts w:asciiTheme="minorHAnsi" w:hAnsiTheme="minorHAnsi" w:cstheme="minorHAnsi"/>
                <w:sz w:val="22"/>
                <w:szCs w:val="22"/>
              </w:rPr>
            </w:pPr>
          </w:p>
          <w:p w14:paraId="74E02C62" w14:textId="32DC3D17" w:rsidR="008E5402" w:rsidRPr="002D261D" w:rsidRDefault="008E5402" w:rsidP="008E5402">
            <w:pPr>
              <w:rPr>
                <w:rFonts w:asciiTheme="minorHAnsi" w:hAnsiTheme="minorHAnsi" w:cstheme="minorHAnsi"/>
                <w:color w:val="0070C0"/>
                <w:sz w:val="22"/>
              </w:rPr>
            </w:pPr>
            <w:r w:rsidRPr="002D261D">
              <w:rPr>
                <w:rFonts w:asciiTheme="minorHAnsi" w:hAnsiTheme="minorHAnsi" w:cstheme="minorHAnsi"/>
                <w:color w:val="0070C0"/>
                <w:sz w:val="22"/>
              </w:rPr>
              <w:t xml:space="preserve">Child/staff member becomes unwell </w:t>
            </w:r>
            <w:r w:rsidR="002D261D" w:rsidRPr="002D261D">
              <w:rPr>
                <w:rFonts w:asciiTheme="minorHAnsi" w:hAnsiTheme="minorHAnsi" w:cstheme="minorHAnsi"/>
                <w:color w:val="0070C0"/>
                <w:sz w:val="22"/>
              </w:rPr>
              <w:t xml:space="preserve">with </w:t>
            </w:r>
            <w:r w:rsidRPr="002D261D">
              <w:rPr>
                <w:rFonts w:asciiTheme="minorHAnsi" w:hAnsiTheme="minorHAnsi" w:cstheme="minorHAnsi"/>
                <w:color w:val="0070C0"/>
                <w:sz w:val="22"/>
              </w:rPr>
              <w:t>coronavirus symptoms, or have someone in their household</w:t>
            </w:r>
          </w:p>
          <w:p w14:paraId="2A247FA2" w14:textId="0BF94531" w:rsidR="00300E0E" w:rsidRPr="00892CEB" w:rsidRDefault="00300E0E" w:rsidP="00187D46">
            <w:pPr>
              <w:spacing w:before="40" w:after="40"/>
              <w:rPr>
                <w:rFonts w:asciiTheme="minorHAnsi" w:hAnsiTheme="minorHAnsi" w:cstheme="minorHAnsi"/>
                <w:sz w:val="22"/>
                <w:szCs w:val="22"/>
              </w:rPr>
            </w:pPr>
          </w:p>
        </w:tc>
        <w:tc>
          <w:tcPr>
            <w:tcW w:w="2148" w:type="dxa"/>
          </w:tcPr>
          <w:p w14:paraId="6F7D5E51" w14:textId="77777777" w:rsidR="00300E0E" w:rsidRPr="002D261D" w:rsidRDefault="00300E0E" w:rsidP="00B71F98">
            <w:pPr>
              <w:spacing w:before="40" w:after="40"/>
              <w:rPr>
                <w:rStyle w:val="Strong"/>
                <w:rFonts w:asciiTheme="minorHAnsi" w:eastAsiaTheme="minorEastAsia" w:hAnsiTheme="minorHAnsi" w:cs="Arial"/>
                <w:b w:val="0"/>
                <w:bCs w:val="0"/>
                <w:color w:val="0070C0"/>
                <w:sz w:val="22"/>
                <w:szCs w:val="22"/>
                <w:bdr w:val="none" w:sz="0" w:space="0" w:color="auto" w:frame="1"/>
                <w:shd w:val="clear" w:color="auto" w:fill="FFFFFF"/>
              </w:rPr>
            </w:pPr>
          </w:p>
          <w:p w14:paraId="55413D65" w14:textId="74E7D340" w:rsidR="00300E0E" w:rsidRPr="002D261D" w:rsidRDefault="008E5402" w:rsidP="008E5402">
            <w:pPr>
              <w:spacing w:before="40" w:after="40"/>
              <w:rPr>
                <w:rFonts w:asciiTheme="minorHAnsi" w:hAnsiTheme="minorHAnsi" w:cstheme="minorHAnsi"/>
                <w:b/>
                <w:bCs/>
                <w:color w:val="0070C0"/>
                <w:sz w:val="22"/>
                <w:szCs w:val="22"/>
              </w:rPr>
            </w:pPr>
            <w:r w:rsidRPr="002D261D">
              <w:rPr>
                <w:rStyle w:val="Strong"/>
                <w:rFonts w:asciiTheme="minorHAnsi" w:eastAsiaTheme="minorEastAsia" w:hAnsiTheme="minorHAnsi" w:cs="Arial"/>
                <w:b w:val="0"/>
                <w:bCs w:val="0"/>
                <w:color w:val="0070C0"/>
                <w:sz w:val="22"/>
                <w:szCs w:val="22"/>
                <w:bdr w:val="none" w:sz="0" w:space="0" w:color="auto" w:frame="1"/>
                <w:shd w:val="clear" w:color="auto" w:fill="FFFFFF"/>
              </w:rPr>
              <w:t>Transmission of coronavirus</w:t>
            </w:r>
          </w:p>
        </w:tc>
        <w:tc>
          <w:tcPr>
            <w:tcW w:w="5620" w:type="dxa"/>
          </w:tcPr>
          <w:p w14:paraId="50C70EDF" w14:textId="77777777" w:rsidR="00300E0E" w:rsidRPr="00892CEB" w:rsidRDefault="00300E0E" w:rsidP="00300E0E">
            <w:pPr>
              <w:shd w:val="clear" w:color="auto" w:fill="FFFFFF"/>
              <w:ind w:left="397"/>
              <w:rPr>
                <w:rFonts w:asciiTheme="minorHAnsi" w:hAnsiTheme="minorHAnsi" w:cstheme="minorHAnsi"/>
                <w:sz w:val="22"/>
                <w:szCs w:val="22"/>
              </w:rPr>
            </w:pPr>
          </w:p>
          <w:p w14:paraId="23D93F10" w14:textId="29CCE79F" w:rsidR="0010038D" w:rsidRPr="002D261D" w:rsidRDefault="0010038D" w:rsidP="00300E0E">
            <w:pPr>
              <w:numPr>
                <w:ilvl w:val="0"/>
                <w:numId w:val="3"/>
              </w:numPr>
              <w:shd w:val="clear" w:color="auto" w:fill="FFFFFF"/>
              <w:rPr>
                <w:rFonts w:asciiTheme="minorHAnsi" w:hAnsiTheme="minorHAnsi" w:cstheme="minorHAnsi"/>
                <w:sz w:val="22"/>
                <w:szCs w:val="22"/>
              </w:rPr>
            </w:pPr>
            <w:r w:rsidRPr="0010038D">
              <w:rPr>
                <w:rFonts w:asciiTheme="minorHAnsi" w:hAnsiTheme="minorHAnsi" w:cstheme="minorHAnsi"/>
                <w:color w:val="0070C0"/>
                <w:sz w:val="22"/>
                <w:szCs w:val="22"/>
              </w:rPr>
              <w:t xml:space="preserve">When an individual develops COVID-19 symptoms or has a positive test </w:t>
            </w:r>
            <w:r>
              <w:rPr>
                <w:rFonts w:asciiTheme="minorHAnsi" w:hAnsiTheme="minorHAnsi" w:cstheme="minorHAnsi"/>
                <w:color w:val="0070C0"/>
                <w:sz w:val="22"/>
                <w:szCs w:val="22"/>
              </w:rPr>
              <w:t>p</w:t>
            </w:r>
            <w:r w:rsidRPr="0010038D">
              <w:rPr>
                <w:rFonts w:asciiTheme="minorHAnsi" w:hAnsiTheme="minorHAnsi" w:cstheme="minorHAnsi"/>
                <w:color w:val="0070C0"/>
                <w:sz w:val="22"/>
                <w:szCs w:val="22"/>
              </w:rPr>
              <w:t>upils, staff and other adults should follow public health advice on when to self-isolate and what to do</w:t>
            </w:r>
            <w:r w:rsidR="00774708">
              <w:rPr>
                <w:rFonts w:asciiTheme="minorHAnsi" w:hAnsiTheme="minorHAnsi" w:cstheme="minorHAnsi"/>
                <w:color w:val="0070C0"/>
                <w:sz w:val="22"/>
                <w:szCs w:val="22"/>
              </w:rPr>
              <w:t xml:space="preserve"> </w:t>
            </w:r>
            <w:hyperlink r:id="rId15" w:history="1">
              <w:r w:rsidR="00774708" w:rsidRPr="00804DCE">
                <w:rPr>
                  <w:rStyle w:val="Hyperlink"/>
                  <w:rFonts w:asciiTheme="minorHAnsi" w:hAnsiTheme="minorHAnsi" w:cstheme="minorHAnsi"/>
                  <w:sz w:val="22"/>
                  <w:szCs w:val="22"/>
                </w:rPr>
                <w:t>https://www.nhs.uk/conditions/coronavirus-covid-19/self-isolation-and-treatment/when-to-self-isolate-and-what-to-do/</w:t>
              </w:r>
            </w:hyperlink>
            <w:r w:rsidRPr="0010038D">
              <w:rPr>
                <w:rFonts w:asciiTheme="minorHAnsi" w:hAnsiTheme="minorHAnsi" w:cstheme="minorHAnsi"/>
                <w:color w:val="0070C0"/>
                <w:sz w:val="22"/>
                <w:szCs w:val="22"/>
              </w:rPr>
              <w:t xml:space="preserve"> </w:t>
            </w:r>
          </w:p>
          <w:p w14:paraId="1382B3CC" w14:textId="77777777" w:rsidR="002D261D" w:rsidRPr="0010038D" w:rsidRDefault="002D261D" w:rsidP="002D261D">
            <w:pPr>
              <w:shd w:val="clear" w:color="auto" w:fill="FFFFFF"/>
              <w:ind w:left="284"/>
              <w:rPr>
                <w:rFonts w:asciiTheme="minorHAnsi" w:hAnsiTheme="minorHAnsi" w:cstheme="minorHAnsi"/>
                <w:sz w:val="22"/>
                <w:szCs w:val="22"/>
              </w:rPr>
            </w:pPr>
          </w:p>
          <w:p w14:paraId="0492D71F" w14:textId="77777777" w:rsidR="003E412D" w:rsidRPr="003E412D" w:rsidRDefault="0010038D" w:rsidP="00300E0E">
            <w:pPr>
              <w:numPr>
                <w:ilvl w:val="0"/>
                <w:numId w:val="3"/>
              </w:numPr>
              <w:shd w:val="clear" w:color="auto" w:fill="FFFFFF"/>
              <w:rPr>
                <w:rFonts w:asciiTheme="minorHAnsi" w:hAnsiTheme="minorHAnsi" w:cstheme="minorHAnsi"/>
                <w:sz w:val="22"/>
                <w:szCs w:val="22"/>
              </w:rPr>
            </w:pPr>
            <w:r w:rsidRPr="0010038D">
              <w:rPr>
                <w:rFonts w:asciiTheme="minorHAnsi" w:hAnsiTheme="minorHAnsi" w:cstheme="minorHAnsi"/>
                <w:color w:val="0070C0"/>
                <w:sz w:val="22"/>
                <w:szCs w:val="22"/>
              </w:rPr>
              <w:t xml:space="preserve">They should not come into school if they have symptoms, have had a positive test result or other reasons requiring them to stay at home due to the risk of them passing on COVID-19 (for example, they are required to quarantine or they are a close contact of a suspected or confirmed case of the Omicron variant of COVID-19). </w:t>
            </w:r>
          </w:p>
          <w:p w14:paraId="10536CD9" w14:textId="77777777" w:rsidR="003E412D" w:rsidRDefault="003E412D" w:rsidP="003E412D">
            <w:pPr>
              <w:pStyle w:val="ListParagraph"/>
              <w:rPr>
                <w:rFonts w:asciiTheme="minorHAnsi" w:hAnsiTheme="minorHAnsi" w:cstheme="minorHAnsi"/>
                <w:color w:val="0070C0"/>
              </w:rPr>
            </w:pPr>
          </w:p>
          <w:p w14:paraId="76652C09" w14:textId="77777777" w:rsidR="003E412D" w:rsidRPr="003E412D" w:rsidRDefault="0010038D" w:rsidP="003E412D">
            <w:pPr>
              <w:numPr>
                <w:ilvl w:val="0"/>
                <w:numId w:val="3"/>
              </w:numPr>
              <w:shd w:val="clear" w:color="auto" w:fill="FFFFFF"/>
              <w:rPr>
                <w:rFonts w:asciiTheme="minorHAnsi" w:hAnsiTheme="minorHAnsi" w:cstheme="minorHAnsi"/>
                <w:sz w:val="22"/>
                <w:szCs w:val="22"/>
              </w:rPr>
            </w:pPr>
            <w:r w:rsidRPr="0010038D">
              <w:rPr>
                <w:rFonts w:asciiTheme="minorHAnsi" w:hAnsiTheme="minorHAnsi" w:cstheme="minorHAnsi"/>
                <w:color w:val="0070C0"/>
                <w:sz w:val="22"/>
                <w:szCs w:val="22"/>
              </w:rPr>
              <w:t>If anyone in</w:t>
            </w:r>
            <w:r w:rsidR="003E412D">
              <w:rPr>
                <w:rFonts w:asciiTheme="minorHAnsi" w:hAnsiTheme="minorHAnsi" w:cstheme="minorHAnsi"/>
                <w:color w:val="0070C0"/>
                <w:sz w:val="22"/>
                <w:szCs w:val="22"/>
              </w:rPr>
              <w:t xml:space="preserve"> </w:t>
            </w:r>
            <w:r w:rsidRPr="003E412D">
              <w:rPr>
                <w:rFonts w:asciiTheme="minorHAnsi" w:hAnsiTheme="minorHAnsi" w:cstheme="minorHAnsi"/>
                <w:color w:val="0070C0"/>
                <w:sz w:val="22"/>
                <w:szCs w:val="22"/>
              </w:rPr>
              <w:t xml:space="preserve">school develops COVID-19 symptoms, however mild, you should send them home and they should follow public health advice. </w:t>
            </w:r>
          </w:p>
          <w:p w14:paraId="22575806" w14:textId="77777777" w:rsidR="003E412D" w:rsidRDefault="003E412D" w:rsidP="003E412D">
            <w:pPr>
              <w:pStyle w:val="ListParagraph"/>
              <w:rPr>
                <w:rFonts w:asciiTheme="minorHAnsi" w:hAnsiTheme="minorHAnsi" w:cstheme="minorHAnsi"/>
                <w:color w:val="0070C0"/>
              </w:rPr>
            </w:pPr>
          </w:p>
          <w:p w14:paraId="754DB03B" w14:textId="77777777" w:rsidR="003E412D" w:rsidRPr="003E412D" w:rsidRDefault="0010038D" w:rsidP="003E412D">
            <w:pPr>
              <w:numPr>
                <w:ilvl w:val="0"/>
                <w:numId w:val="3"/>
              </w:numPr>
              <w:shd w:val="clear" w:color="auto" w:fill="FFFFFF"/>
              <w:rPr>
                <w:rFonts w:asciiTheme="minorHAnsi" w:hAnsiTheme="minorHAnsi" w:cstheme="minorHAnsi"/>
                <w:sz w:val="22"/>
                <w:szCs w:val="22"/>
              </w:rPr>
            </w:pPr>
            <w:r w:rsidRPr="003E412D">
              <w:rPr>
                <w:rFonts w:asciiTheme="minorHAnsi" w:hAnsiTheme="minorHAnsi" w:cstheme="minorHAnsi"/>
                <w:color w:val="0070C0"/>
                <w:sz w:val="22"/>
                <w:szCs w:val="22"/>
              </w:rPr>
              <w:t xml:space="preserve">For everyone with symptoms, they should avoid using public transport and, wherever possible, be collected by a member of their family or household. </w:t>
            </w:r>
          </w:p>
          <w:p w14:paraId="406EAC36" w14:textId="77777777" w:rsidR="003E412D" w:rsidRDefault="003E412D" w:rsidP="003E412D">
            <w:pPr>
              <w:pStyle w:val="ListParagraph"/>
              <w:rPr>
                <w:rFonts w:asciiTheme="minorHAnsi" w:hAnsiTheme="minorHAnsi" w:cstheme="minorHAnsi"/>
                <w:color w:val="0070C0"/>
              </w:rPr>
            </w:pPr>
          </w:p>
          <w:p w14:paraId="3523FBA6" w14:textId="77777777" w:rsidR="0043141B" w:rsidRPr="0043141B" w:rsidRDefault="0010038D" w:rsidP="003E412D">
            <w:pPr>
              <w:numPr>
                <w:ilvl w:val="0"/>
                <w:numId w:val="3"/>
              </w:numPr>
              <w:shd w:val="clear" w:color="auto" w:fill="FFFFFF"/>
              <w:rPr>
                <w:rFonts w:asciiTheme="minorHAnsi" w:hAnsiTheme="minorHAnsi" w:cstheme="minorHAnsi"/>
                <w:sz w:val="22"/>
                <w:szCs w:val="22"/>
              </w:rPr>
            </w:pPr>
            <w:r w:rsidRPr="003E412D">
              <w:rPr>
                <w:rFonts w:asciiTheme="minorHAnsi" w:hAnsiTheme="minorHAnsi" w:cstheme="minorHAnsi"/>
                <w:color w:val="0070C0"/>
                <w:sz w:val="22"/>
                <w:szCs w:val="22"/>
              </w:rPr>
              <w:t xml:space="preserve">If a pupil is awaiting collection, they should be left in a room on their own if possible and safe to do so. A window should be opened for fresh air ventilation if possible. Appropriate PPE should also be used if close contact is necessary. </w:t>
            </w:r>
          </w:p>
          <w:p w14:paraId="4079D1D7" w14:textId="77777777" w:rsidR="0043141B" w:rsidRDefault="0043141B" w:rsidP="0043141B">
            <w:pPr>
              <w:pStyle w:val="ListParagraph"/>
              <w:rPr>
                <w:rFonts w:asciiTheme="minorHAnsi" w:hAnsiTheme="minorHAnsi" w:cstheme="minorHAnsi"/>
                <w:color w:val="0070C0"/>
              </w:rPr>
            </w:pPr>
          </w:p>
          <w:p w14:paraId="69FE8A8C" w14:textId="5FD2A79A" w:rsidR="00085483" w:rsidRPr="00085483" w:rsidRDefault="0010038D" w:rsidP="003E412D">
            <w:pPr>
              <w:numPr>
                <w:ilvl w:val="0"/>
                <w:numId w:val="3"/>
              </w:numPr>
              <w:shd w:val="clear" w:color="auto" w:fill="FFFFFF"/>
              <w:rPr>
                <w:rFonts w:asciiTheme="minorHAnsi" w:hAnsiTheme="minorHAnsi" w:cstheme="minorHAnsi"/>
                <w:sz w:val="22"/>
                <w:szCs w:val="22"/>
              </w:rPr>
            </w:pPr>
            <w:r w:rsidRPr="003E412D">
              <w:rPr>
                <w:rFonts w:asciiTheme="minorHAnsi" w:hAnsiTheme="minorHAnsi" w:cstheme="minorHAnsi"/>
                <w:color w:val="0070C0"/>
                <w:sz w:val="22"/>
                <w:szCs w:val="22"/>
              </w:rPr>
              <w:lastRenderedPageBreak/>
              <w:t>Further information on this can be found in the use of PPE in education, childcare and children’s social care settings guidance</w:t>
            </w:r>
            <w:r w:rsidR="00085483">
              <w:rPr>
                <w:rFonts w:asciiTheme="minorHAnsi" w:hAnsiTheme="minorHAnsi" w:cstheme="minorHAnsi"/>
                <w:color w:val="0070C0"/>
                <w:sz w:val="22"/>
                <w:szCs w:val="22"/>
              </w:rPr>
              <w:t xml:space="preserve"> </w:t>
            </w:r>
            <w:hyperlink r:id="rId16" w:history="1">
              <w:r w:rsidR="00085483" w:rsidRPr="00804DCE">
                <w:rPr>
                  <w:rStyle w:val="Hyperlink"/>
                  <w:rFonts w:asciiTheme="minorHAnsi" w:hAnsiTheme="minorHAnsi" w:cstheme="minorHAnsi"/>
                  <w:sz w:val="22"/>
                  <w:szCs w:val="22"/>
                </w:rPr>
                <w:t>https://www.gov.uk/government/publications/safe-working-in-education-childcare-and-childrens-social-care</w:t>
              </w:r>
            </w:hyperlink>
          </w:p>
          <w:p w14:paraId="2F74AB4B" w14:textId="77777777" w:rsidR="00085483" w:rsidRDefault="00085483" w:rsidP="00085483">
            <w:pPr>
              <w:pStyle w:val="ListParagraph"/>
              <w:rPr>
                <w:rFonts w:asciiTheme="minorHAnsi" w:hAnsiTheme="minorHAnsi" w:cstheme="minorHAnsi"/>
                <w:color w:val="0070C0"/>
              </w:rPr>
            </w:pPr>
          </w:p>
          <w:p w14:paraId="56E2F4F5" w14:textId="77777777" w:rsidR="00445A0D" w:rsidRPr="00445A0D" w:rsidRDefault="0010038D" w:rsidP="00B22A9A">
            <w:pPr>
              <w:numPr>
                <w:ilvl w:val="0"/>
                <w:numId w:val="3"/>
              </w:numPr>
              <w:shd w:val="clear" w:color="auto" w:fill="FFFFFF"/>
              <w:rPr>
                <w:rFonts w:asciiTheme="minorHAnsi" w:hAnsiTheme="minorHAnsi" w:cstheme="minorHAnsi"/>
                <w:sz w:val="22"/>
                <w:szCs w:val="22"/>
              </w:rPr>
            </w:pPr>
            <w:r w:rsidRPr="003E412D">
              <w:rPr>
                <w:rFonts w:asciiTheme="minorHAnsi" w:hAnsiTheme="minorHAnsi" w:cstheme="minorHAnsi"/>
                <w:color w:val="0070C0"/>
                <w:sz w:val="22"/>
                <w:szCs w:val="22"/>
              </w:rPr>
              <w:t>Any rooms they use should be cleaned after they have left. The household (including any siblings) should follow the UKHSA stay at home guidance for households with possible or confirmed coronavirus (COVID-19) infection</w:t>
            </w:r>
            <w:r w:rsidR="004762BC">
              <w:t xml:space="preserve"> </w:t>
            </w:r>
            <w:hyperlink r:id="rId17" w:history="1">
              <w:r w:rsidR="004762BC" w:rsidRPr="00804DCE">
                <w:rPr>
                  <w:rStyle w:val="Hyperlink"/>
                  <w:rFonts w:asciiTheme="minorHAnsi" w:hAnsiTheme="minorHAnsi" w:cstheme="minorHAnsi"/>
                  <w:sz w:val="22"/>
                  <w:szCs w:val="22"/>
                </w:rPr>
                <w:t>https://www.gov.uk/government/publications/covid-19-stay-at-home-guidance/stay-at-home-guidance-for-households-with-possible-coronavirus-covid-19-infection</w:t>
              </w:r>
            </w:hyperlink>
          </w:p>
          <w:p w14:paraId="42DD39D6" w14:textId="6D32F4B7" w:rsidR="00593E72" w:rsidRPr="00247844" w:rsidRDefault="004762BC" w:rsidP="00445A0D">
            <w:pPr>
              <w:shd w:val="clear" w:color="auto" w:fill="FFFFFF"/>
              <w:rPr>
                <w:rFonts w:asciiTheme="minorHAnsi" w:hAnsiTheme="minorHAnsi" w:cstheme="minorHAnsi"/>
                <w:sz w:val="22"/>
                <w:szCs w:val="22"/>
              </w:rPr>
            </w:pPr>
            <w:r>
              <w:rPr>
                <w:rFonts w:asciiTheme="minorHAnsi" w:hAnsiTheme="minorHAnsi" w:cstheme="minorHAnsi"/>
                <w:color w:val="0070C0"/>
                <w:sz w:val="22"/>
                <w:szCs w:val="22"/>
              </w:rPr>
              <w:t xml:space="preserve"> </w:t>
            </w:r>
          </w:p>
        </w:tc>
        <w:tc>
          <w:tcPr>
            <w:tcW w:w="3685" w:type="dxa"/>
          </w:tcPr>
          <w:p w14:paraId="29E01378" w14:textId="77777777" w:rsidR="008E5402" w:rsidRPr="00892CEB" w:rsidRDefault="008E5402" w:rsidP="008E5402">
            <w:pPr>
              <w:shd w:val="clear" w:color="auto" w:fill="FFFFFF"/>
              <w:ind w:left="397"/>
              <w:rPr>
                <w:rFonts w:asciiTheme="minorHAnsi" w:hAnsiTheme="minorHAnsi" w:cstheme="minorHAnsi"/>
                <w:sz w:val="22"/>
                <w:szCs w:val="22"/>
              </w:rPr>
            </w:pPr>
          </w:p>
          <w:p w14:paraId="383429B5" w14:textId="641EA578" w:rsidR="00593E72" w:rsidRPr="00F90B03" w:rsidRDefault="00F22439" w:rsidP="00F90B03">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 xml:space="preserve">As is usual practice, in an emergency, call 999 if someone is seriously ill or injured or their life is at risk. Anyone with coronavirus (COVID-19) symptoms should not visit the GP, pharmacy, urgent care centre or a </w:t>
            </w:r>
            <w:proofErr w:type="spellStart"/>
            <w:r w:rsidRPr="00892CEB">
              <w:rPr>
                <w:rFonts w:asciiTheme="minorHAnsi" w:hAnsiTheme="minorHAnsi" w:cs="Arial"/>
                <w:sz w:val="22"/>
                <w:szCs w:val="22"/>
                <w:lang w:eastAsia="en-GB"/>
              </w:rPr>
              <w:t>hospita</w:t>
            </w:r>
            <w:proofErr w:type="spellEnd"/>
          </w:p>
          <w:p w14:paraId="2156E4B6" w14:textId="77777777" w:rsidR="00593E72" w:rsidRPr="00892CEB" w:rsidRDefault="00593E72" w:rsidP="008E5402">
            <w:pPr>
              <w:pStyle w:val="ListParagraph"/>
              <w:rPr>
                <w:rFonts w:asciiTheme="minorHAnsi" w:hAnsiTheme="minorHAnsi" w:cstheme="minorHAnsi"/>
              </w:rPr>
            </w:pPr>
          </w:p>
          <w:p w14:paraId="5BE005E7" w14:textId="6527C73A" w:rsidR="00F22439" w:rsidRPr="00892CEB" w:rsidRDefault="00F22439" w:rsidP="00F22439">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Everyone must wash their hands thoroughly for 20 seconds with soap and running water or use hand sanitiser after any contact with someone who is unwell. The area around the person with symptoms must be cleaned with normal household bleach after they have left to reduce the risk of passing the infection on to other people. See the </w:t>
            </w:r>
            <w:hyperlink r:id="rId18" w:history="1">
              <w:r w:rsidRPr="00892CEB">
                <w:rPr>
                  <w:rFonts w:asciiTheme="minorHAnsi" w:hAnsiTheme="minorHAnsi" w:cs="Arial"/>
                  <w:sz w:val="22"/>
                  <w:szCs w:val="22"/>
                  <w:u w:val="single"/>
                  <w:bdr w:val="none" w:sz="0" w:space="0" w:color="auto" w:frame="1"/>
                  <w:lang w:eastAsia="en-GB"/>
                </w:rPr>
                <w:t>COVID-19: cleaning of non-healthcare settings guidance</w:t>
              </w:r>
            </w:hyperlink>
            <w:r w:rsidRPr="00892CEB">
              <w:rPr>
                <w:rFonts w:asciiTheme="minorHAnsi" w:hAnsiTheme="minorHAnsi" w:cs="Arial"/>
                <w:sz w:val="22"/>
                <w:szCs w:val="22"/>
                <w:lang w:eastAsia="en-GB"/>
              </w:rPr>
              <w:t>.</w:t>
            </w:r>
          </w:p>
          <w:p w14:paraId="6CF1E046" w14:textId="77777777" w:rsidR="008E5402" w:rsidRPr="00892CEB" w:rsidRDefault="008E5402" w:rsidP="008E5402">
            <w:pPr>
              <w:pStyle w:val="ListParagraph"/>
              <w:rPr>
                <w:rFonts w:asciiTheme="minorHAnsi" w:hAnsiTheme="minorHAnsi" w:cstheme="minorHAnsi"/>
              </w:rPr>
            </w:pPr>
          </w:p>
          <w:p w14:paraId="3C4F49CE" w14:textId="46864B98" w:rsidR="00F22439" w:rsidRPr="00892CEB" w:rsidRDefault="00F22439" w:rsidP="008E5402">
            <w:pPr>
              <w:numPr>
                <w:ilvl w:val="0"/>
                <w:numId w:val="3"/>
              </w:numPr>
              <w:shd w:val="clear" w:color="auto" w:fill="FFFFFF"/>
              <w:rPr>
                <w:rFonts w:asciiTheme="minorHAnsi" w:hAnsiTheme="minorHAnsi" w:cstheme="minorHAnsi"/>
                <w:sz w:val="22"/>
                <w:szCs w:val="22"/>
              </w:rPr>
            </w:pPr>
            <w:r w:rsidRPr="00892CEB">
              <w:rPr>
                <w:rFonts w:asciiTheme="minorHAnsi" w:hAnsiTheme="minorHAnsi" w:cs="Arial"/>
                <w:sz w:val="22"/>
                <w:szCs w:val="22"/>
                <w:lang w:eastAsia="en-GB"/>
              </w:rPr>
              <w:t>Public Health England is clear that routinely taking the temperature of pupils is not recommended as this is an unreliable method for identifying coronavirus (COVID-19)</w:t>
            </w:r>
            <w:r w:rsidR="008E5402" w:rsidRPr="00892CEB">
              <w:rPr>
                <w:rFonts w:asciiTheme="minorHAnsi" w:hAnsiTheme="minorHAnsi" w:cs="Arial"/>
                <w:sz w:val="22"/>
                <w:szCs w:val="22"/>
                <w:lang w:eastAsia="en-GB"/>
              </w:rPr>
              <w:t>.</w:t>
            </w:r>
          </w:p>
          <w:p w14:paraId="3C00A108" w14:textId="55444AA2" w:rsidR="00F22439" w:rsidRPr="00892CEB" w:rsidRDefault="00F22439" w:rsidP="003B1E45">
            <w:pPr>
              <w:rPr>
                <w:rFonts w:asciiTheme="minorHAnsi" w:hAnsiTheme="minorHAnsi" w:cstheme="minorHAnsi"/>
                <w:sz w:val="22"/>
                <w:szCs w:val="22"/>
              </w:rPr>
            </w:pPr>
          </w:p>
        </w:tc>
        <w:tc>
          <w:tcPr>
            <w:tcW w:w="1523" w:type="dxa"/>
          </w:tcPr>
          <w:p w14:paraId="7F2E8505" w14:textId="77777777" w:rsidR="00300E0E" w:rsidRPr="00892CEB" w:rsidRDefault="00300E0E" w:rsidP="003B1E45">
            <w:pPr>
              <w:jc w:val="center"/>
              <w:rPr>
                <w:rFonts w:ascii="Calibri" w:hAnsi="Calibri" w:cs="Calibri"/>
                <w:bCs/>
                <w:sz w:val="22"/>
                <w:szCs w:val="22"/>
              </w:rPr>
            </w:pPr>
          </w:p>
        </w:tc>
      </w:tr>
      <w:tr w:rsidR="00892CEB" w:rsidRPr="00892CEB" w14:paraId="3A39A172" w14:textId="77777777" w:rsidTr="00C41446">
        <w:trPr>
          <w:trHeight w:val="434"/>
          <w:jc w:val="center"/>
        </w:trPr>
        <w:tc>
          <w:tcPr>
            <w:tcW w:w="2150" w:type="dxa"/>
          </w:tcPr>
          <w:p w14:paraId="4AC09848" w14:textId="77777777" w:rsidR="005945AC" w:rsidRPr="00892CEB" w:rsidRDefault="005945AC" w:rsidP="00187D46">
            <w:pPr>
              <w:spacing w:before="40" w:after="40"/>
              <w:rPr>
                <w:rFonts w:asciiTheme="minorHAnsi" w:hAnsiTheme="minorHAnsi" w:cstheme="minorHAnsi"/>
                <w:sz w:val="22"/>
                <w:szCs w:val="22"/>
              </w:rPr>
            </w:pPr>
          </w:p>
          <w:p w14:paraId="3B240275" w14:textId="6E9AFBF3" w:rsidR="00132FC5" w:rsidRPr="00892CEB" w:rsidRDefault="005945AC"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Bubbles </w:t>
            </w:r>
            <w:r w:rsidR="00132FC5" w:rsidRPr="00892CEB">
              <w:rPr>
                <w:rFonts w:asciiTheme="minorHAnsi" w:hAnsiTheme="minorHAnsi" w:cstheme="minorHAnsi"/>
                <w:sz w:val="22"/>
                <w:szCs w:val="22"/>
              </w:rPr>
              <w:t xml:space="preserve"> </w:t>
            </w:r>
          </w:p>
        </w:tc>
        <w:tc>
          <w:tcPr>
            <w:tcW w:w="2148" w:type="dxa"/>
          </w:tcPr>
          <w:p w14:paraId="3DBE1F12" w14:textId="77777777" w:rsidR="005945AC" w:rsidRPr="00892CEB" w:rsidRDefault="005945AC" w:rsidP="00B71F98">
            <w:pPr>
              <w:spacing w:before="40" w:after="40"/>
              <w:rPr>
                <w:rFonts w:asciiTheme="minorHAnsi" w:hAnsiTheme="minorHAnsi" w:cstheme="minorHAnsi"/>
                <w:sz w:val="22"/>
              </w:rPr>
            </w:pPr>
          </w:p>
          <w:p w14:paraId="6F7F0C88" w14:textId="599ED780" w:rsidR="00132FC5" w:rsidRPr="00892CEB" w:rsidRDefault="005945AC"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3370F36A" w14:textId="77777777" w:rsidR="005945AC" w:rsidRPr="00892CEB" w:rsidRDefault="005945AC" w:rsidP="00314617">
            <w:pPr>
              <w:shd w:val="clear" w:color="auto" w:fill="FFFFFF"/>
              <w:spacing w:after="75"/>
              <w:rPr>
                <w:rFonts w:asciiTheme="minorHAnsi" w:hAnsiTheme="minorHAnsi" w:cstheme="minorHAnsi"/>
                <w:sz w:val="22"/>
                <w:szCs w:val="22"/>
              </w:rPr>
            </w:pPr>
          </w:p>
          <w:p w14:paraId="71B4B26C" w14:textId="0F3708BF" w:rsidR="00132FC5"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At Step 4 it is no longer recommend that it is necessary to keep children in consistent groups (‘bubbles’). </w:t>
            </w:r>
          </w:p>
          <w:p w14:paraId="4D5735B1" w14:textId="25B3AAE2" w:rsidR="005945AC" w:rsidRPr="00892CEB" w:rsidRDefault="005945AC" w:rsidP="00314617">
            <w:pPr>
              <w:shd w:val="clear" w:color="auto" w:fill="FFFFFF"/>
              <w:spacing w:after="75"/>
              <w:rPr>
                <w:rFonts w:asciiTheme="minorHAnsi" w:hAnsiTheme="minorHAnsi" w:cstheme="minorHAnsi"/>
                <w:sz w:val="22"/>
                <w:szCs w:val="22"/>
              </w:rPr>
            </w:pPr>
          </w:p>
          <w:p w14:paraId="0470087A"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As well as enabling flexibility in curriculum delivery, this means that assemblies can resume, and no longer need to make alternative arrangements to avoid mixing at lunch. </w:t>
            </w:r>
          </w:p>
          <w:p w14:paraId="38E8D6A5" w14:textId="77777777" w:rsidR="005945AC" w:rsidRPr="00892CEB" w:rsidRDefault="005945AC" w:rsidP="00314617">
            <w:pPr>
              <w:shd w:val="clear" w:color="auto" w:fill="FFFFFF"/>
              <w:spacing w:after="75"/>
              <w:rPr>
                <w:rFonts w:asciiTheme="minorHAnsi" w:hAnsiTheme="minorHAnsi" w:cstheme="minorHAnsi"/>
                <w:sz w:val="22"/>
                <w:szCs w:val="22"/>
              </w:rPr>
            </w:pPr>
          </w:p>
          <w:p w14:paraId="47DC1513" w14:textId="77777777" w:rsidR="005945AC" w:rsidRPr="00892CEB" w:rsidRDefault="005945AC" w:rsidP="00314617">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 xml:space="preserve">You should make sure your outbreak management plans cover the possibility that in some local areas it may become necessary to reintroduce ‘bubbles’ for a temporary period, to reduce mixing between groups. </w:t>
            </w:r>
          </w:p>
          <w:p w14:paraId="7810A8ED" w14:textId="48AEB724" w:rsidR="005945AC" w:rsidRPr="00892CEB" w:rsidRDefault="005945AC" w:rsidP="00314617">
            <w:pPr>
              <w:shd w:val="clear" w:color="auto" w:fill="FFFFFF"/>
              <w:spacing w:after="75"/>
              <w:rPr>
                <w:rFonts w:ascii="Calibri" w:hAnsi="Calibri" w:cs="Calibri"/>
                <w:sz w:val="22"/>
                <w:szCs w:val="22"/>
              </w:rPr>
            </w:pPr>
          </w:p>
        </w:tc>
        <w:tc>
          <w:tcPr>
            <w:tcW w:w="3685" w:type="dxa"/>
          </w:tcPr>
          <w:p w14:paraId="58AC3601" w14:textId="77777777" w:rsidR="00F245C8" w:rsidRPr="00892CEB" w:rsidRDefault="00F245C8" w:rsidP="00F245C8">
            <w:pPr>
              <w:shd w:val="clear" w:color="auto" w:fill="FFFFFF"/>
              <w:spacing w:after="75"/>
              <w:rPr>
                <w:rFonts w:asciiTheme="minorHAnsi" w:hAnsiTheme="minorHAnsi" w:cstheme="minorHAnsi"/>
                <w:sz w:val="22"/>
                <w:szCs w:val="22"/>
              </w:rPr>
            </w:pPr>
          </w:p>
          <w:p w14:paraId="3EEC7719" w14:textId="77777777" w:rsidR="00F245C8" w:rsidRPr="00892CEB" w:rsidRDefault="00F245C8" w:rsidP="00F245C8">
            <w:pPr>
              <w:shd w:val="clear" w:color="auto" w:fill="FFFFFF"/>
              <w:spacing w:after="75"/>
              <w:rPr>
                <w:rFonts w:asciiTheme="minorHAnsi" w:hAnsiTheme="minorHAnsi" w:cstheme="minorHAnsi"/>
                <w:sz w:val="22"/>
                <w:szCs w:val="22"/>
              </w:rPr>
            </w:pPr>
          </w:p>
          <w:p w14:paraId="295D6CA7" w14:textId="77777777" w:rsidR="00F245C8" w:rsidRPr="00892CEB" w:rsidRDefault="00F245C8" w:rsidP="00F245C8">
            <w:pPr>
              <w:shd w:val="clear" w:color="auto" w:fill="FFFFFF"/>
              <w:spacing w:after="75"/>
              <w:rPr>
                <w:rFonts w:asciiTheme="minorHAnsi" w:hAnsiTheme="minorHAnsi" w:cstheme="minorHAnsi"/>
                <w:sz w:val="22"/>
                <w:szCs w:val="22"/>
              </w:rPr>
            </w:pPr>
          </w:p>
          <w:p w14:paraId="1B24DC56" w14:textId="77777777" w:rsidR="00F245C8" w:rsidRPr="00892CEB" w:rsidRDefault="00F245C8" w:rsidP="00F245C8">
            <w:pPr>
              <w:shd w:val="clear" w:color="auto" w:fill="FFFFFF"/>
              <w:spacing w:after="75"/>
              <w:rPr>
                <w:rFonts w:asciiTheme="minorHAnsi" w:hAnsiTheme="minorHAnsi" w:cstheme="minorHAnsi"/>
                <w:sz w:val="22"/>
                <w:szCs w:val="22"/>
              </w:rPr>
            </w:pPr>
          </w:p>
          <w:p w14:paraId="6C8190F7" w14:textId="77777777" w:rsidR="00F245C8" w:rsidRPr="00892CEB" w:rsidRDefault="00F245C8" w:rsidP="00F245C8">
            <w:pPr>
              <w:shd w:val="clear" w:color="auto" w:fill="FFFFFF"/>
              <w:spacing w:after="75"/>
              <w:rPr>
                <w:rFonts w:asciiTheme="minorHAnsi" w:hAnsiTheme="minorHAnsi" w:cstheme="minorHAnsi"/>
                <w:sz w:val="22"/>
                <w:szCs w:val="22"/>
              </w:rPr>
            </w:pPr>
          </w:p>
          <w:p w14:paraId="2FE95FD1" w14:textId="77777777" w:rsidR="00F245C8" w:rsidRPr="00892CEB" w:rsidRDefault="00F245C8" w:rsidP="00F245C8">
            <w:pPr>
              <w:shd w:val="clear" w:color="auto" w:fill="FFFFFF"/>
              <w:spacing w:after="75"/>
              <w:rPr>
                <w:rFonts w:asciiTheme="minorHAnsi" w:hAnsiTheme="minorHAnsi" w:cstheme="minorHAnsi"/>
                <w:sz w:val="22"/>
                <w:szCs w:val="22"/>
              </w:rPr>
            </w:pPr>
          </w:p>
          <w:p w14:paraId="3388844F" w14:textId="5A0C9A8E" w:rsidR="00F245C8" w:rsidRPr="00892CEB" w:rsidRDefault="00F245C8" w:rsidP="00F245C8">
            <w:pPr>
              <w:shd w:val="clear" w:color="auto" w:fill="FFFFFF"/>
              <w:spacing w:after="75"/>
              <w:rPr>
                <w:rFonts w:asciiTheme="minorHAnsi" w:hAnsiTheme="minorHAnsi" w:cstheme="minorHAnsi"/>
                <w:sz w:val="22"/>
                <w:szCs w:val="22"/>
              </w:rPr>
            </w:pPr>
            <w:r w:rsidRPr="00892CEB">
              <w:rPr>
                <w:rFonts w:asciiTheme="minorHAnsi" w:hAnsiTheme="minorHAnsi" w:cstheme="minorHAnsi"/>
                <w:sz w:val="22"/>
                <w:szCs w:val="22"/>
              </w:rPr>
              <w:t>Any decision to recommend the reintroduction of ‘bubbles’ would not be taken lightly and would need to take account of the detrimental impact they can have on the delivery of education.</w:t>
            </w:r>
          </w:p>
          <w:p w14:paraId="322D7F1D" w14:textId="77777777" w:rsidR="00132FC5" w:rsidRPr="00892CEB" w:rsidRDefault="00132FC5" w:rsidP="003B1E45">
            <w:pPr>
              <w:rPr>
                <w:rFonts w:asciiTheme="minorHAnsi" w:hAnsiTheme="minorHAnsi" w:cstheme="minorHAnsi"/>
                <w:sz w:val="22"/>
                <w:szCs w:val="22"/>
              </w:rPr>
            </w:pPr>
          </w:p>
        </w:tc>
        <w:tc>
          <w:tcPr>
            <w:tcW w:w="1523" w:type="dxa"/>
          </w:tcPr>
          <w:p w14:paraId="16724E7C" w14:textId="77777777" w:rsidR="00132FC5" w:rsidRPr="00892CEB" w:rsidRDefault="00132FC5" w:rsidP="003B1E45">
            <w:pPr>
              <w:jc w:val="center"/>
              <w:rPr>
                <w:rFonts w:ascii="Calibri" w:hAnsi="Calibri" w:cs="Calibri"/>
                <w:bCs/>
                <w:sz w:val="22"/>
                <w:szCs w:val="22"/>
              </w:rPr>
            </w:pPr>
          </w:p>
        </w:tc>
      </w:tr>
      <w:tr w:rsidR="00892CEB" w:rsidRPr="00892CEB" w14:paraId="16C9A554" w14:textId="77777777" w:rsidTr="00C41446">
        <w:trPr>
          <w:trHeight w:val="434"/>
          <w:jc w:val="center"/>
        </w:trPr>
        <w:tc>
          <w:tcPr>
            <w:tcW w:w="2150" w:type="dxa"/>
          </w:tcPr>
          <w:p w14:paraId="1502556D" w14:textId="77777777" w:rsidR="00731DE0" w:rsidRPr="00892CEB" w:rsidRDefault="00731DE0" w:rsidP="00187D46">
            <w:pPr>
              <w:spacing w:before="40" w:after="40"/>
              <w:rPr>
                <w:rFonts w:asciiTheme="minorHAnsi" w:hAnsiTheme="minorHAnsi" w:cstheme="minorHAnsi"/>
                <w:sz w:val="22"/>
                <w:szCs w:val="22"/>
              </w:rPr>
            </w:pPr>
          </w:p>
          <w:p w14:paraId="6A30C269" w14:textId="1565DB56" w:rsidR="00731DE0" w:rsidRPr="00892CEB" w:rsidRDefault="00EE1C3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A</w:t>
            </w:r>
            <w:r w:rsidR="00731DE0" w:rsidRPr="00892CEB">
              <w:rPr>
                <w:rFonts w:asciiTheme="minorHAnsi" w:hAnsiTheme="minorHAnsi" w:cstheme="minorHAnsi"/>
                <w:sz w:val="22"/>
                <w:szCs w:val="22"/>
              </w:rPr>
              <w:t>symptomatic testing</w:t>
            </w:r>
            <w:r w:rsidR="00492657" w:rsidRPr="00892CEB">
              <w:rPr>
                <w:rFonts w:asciiTheme="minorHAnsi" w:hAnsiTheme="minorHAnsi" w:cstheme="minorHAnsi"/>
                <w:sz w:val="22"/>
                <w:szCs w:val="22"/>
              </w:rPr>
              <w:t xml:space="preserve"> in schools </w:t>
            </w:r>
          </w:p>
          <w:p w14:paraId="1E86BBD0" w14:textId="31DFE7BD" w:rsidR="00492657" w:rsidRPr="00892CEB" w:rsidRDefault="00492657" w:rsidP="00187D46">
            <w:pPr>
              <w:spacing w:before="40" w:after="40"/>
              <w:rPr>
                <w:rFonts w:asciiTheme="minorHAnsi" w:hAnsiTheme="minorHAnsi" w:cstheme="minorHAnsi"/>
                <w:sz w:val="22"/>
                <w:szCs w:val="22"/>
              </w:rPr>
            </w:pPr>
          </w:p>
          <w:p w14:paraId="75CA1AF1" w14:textId="65789539" w:rsidR="00492657" w:rsidRPr="00892CEB" w:rsidRDefault="00492657" w:rsidP="00187D46">
            <w:pPr>
              <w:spacing w:before="40" w:after="40"/>
              <w:rPr>
                <w:rFonts w:asciiTheme="minorHAnsi" w:hAnsiTheme="minorHAnsi" w:cstheme="minorHAnsi"/>
                <w:sz w:val="22"/>
                <w:szCs w:val="22"/>
              </w:rPr>
            </w:pPr>
          </w:p>
          <w:p w14:paraId="5E018758" w14:textId="7BB21A6D" w:rsidR="00492657" w:rsidRPr="00892CEB" w:rsidRDefault="00492657" w:rsidP="00187D46">
            <w:pPr>
              <w:spacing w:before="40" w:after="40"/>
              <w:rPr>
                <w:rFonts w:asciiTheme="minorHAnsi" w:hAnsiTheme="minorHAnsi" w:cstheme="minorHAnsi"/>
                <w:sz w:val="22"/>
                <w:szCs w:val="22"/>
              </w:rPr>
            </w:pPr>
          </w:p>
          <w:p w14:paraId="7AACB12B" w14:textId="4E15BC46" w:rsidR="00492657" w:rsidRPr="00892CEB" w:rsidRDefault="00492657" w:rsidP="00187D46">
            <w:pPr>
              <w:spacing w:before="40" w:after="40"/>
              <w:rPr>
                <w:rFonts w:asciiTheme="minorHAnsi" w:hAnsiTheme="minorHAnsi" w:cstheme="minorHAnsi"/>
                <w:sz w:val="22"/>
                <w:szCs w:val="22"/>
              </w:rPr>
            </w:pPr>
          </w:p>
          <w:p w14:paraId="32E4BACC" w14:textId="0BDEF722" w:rsidR="00492657" w:rsidRPr="00892CEB" w:rsidRDefault="00492657" w:rsidP="00187D46">
            <w:pPr>
              <w:spacing w:before="40" w:after="40"/>
              <w:rPr>
                <w:rFonts w:asciiTheme="minorHAnsi" w:hAnsiTheme="minorHAnsi" w:cstheme="minorHAnsi"/>
                <w:sz w:val="22"/>
                <w:szCs w:val="22"/>
              </w:rPr>
            </w:pPr>
          </w:p>
          <w:p w14:paraId="03BB90B9" w14:textId="4DABB39E" w:rsidR="00492657" w:rsidRPr="00892CEB" w:rsidRDefault="00492657" w:rsidP="00187D46">
            <w:pPr>
              <w:spacing w:before="40" w:after="40"/>
              <w:rPr>
                <w:rFonts w:asciiTheme="minorHAnsi" w:hAnsiTheme="minorHAnsi" w:cstheme="minorHAnsi"/>
                <w:sz w:val="22"/>
                <w:szCs w:val="22"/>
              </w:rPr>
            </w:pPr>
          </w:p>
          <w:p w14:paraId="4F1686E5" w14:textId="2E41D882" w:rsidR="00492657" w:rsidRPr="00892CEB" w:rsidRDefault="00492657" w:rsidP="00187D46">
            <w:pPr>
              <w:spacing w:before="40" w:after="40"/>
              <w:rPr>
                <w:rFonts w:asciiTheme="minorHAnsi" w:hAnsiTheme="minorHAnsi" w:cstheme="minorHAnsi"/>
                <w:sz w:val="22"/>
                <w:szCs w:val="22"/>
              </w:rPr>
            </w:pPr>
          </w:p>
          <w:p w14:paraId="2F1BBA7C" w14:textId="55CDF6EB" w:rsidR="00492657" w:rsidRPr="00892CEB" w:rsidRDefault="00492657" w:rsidP="00187D46">
            <w:pPr>
              <w:spacing w:before="40" w:after="40"/>
              <w:rPr>
                <w:rFonts w:asciiTheme="minorHAnsi" w:hAnsiTheme="minorHAnsi" w:cstheme="minorHAnsi"/>
                <w:sz w:val="22"/>
                <w:szCs w:val="22"/>
              </w:rPr>
            </w:pPr>
          </w:p>
          <w:p w14:paraId="59868756" w14:textId="1902D2A6" w:rsidR="00492657" w:rsidRPr="00892CEB" w:rsidRDefault="00492657" w:rsidP="00187D46">
            <w:pPr>
              <w:spacing w:before="40" w:after="40"/>
              <w:rPr>
                <w:rFonts w:asciiTheme="minorHAnsi" w:hAnsiTheme="minorHAnsi" w:cstheme="minorHAnsi"/>
                <w:sz w:val="22"/>
                <w:szCs w:val="22"/>
              </w:rPr>
            </w:pPr>
          </w:p>
          <w:p w14:paraId="0CC45E02" w14:textId="77777777" w:rsidR="00445A0D" w:rsidRPr="00892CEB" w:rsidRDefault="00445A0D" w:rsidP="00187D46">
            <w:pPr>
              <w:spacing w:before="40" w:after="40"/>
              <w:rPr>
                <w:rFonts w:asciiTheme="minorHAnsi" w:hAnsiTheme="minorHAnsi" w:cstheme="minorHAnsi"/>
                <w:sz w:val="22"/>
                <w:szCs w:val="22"/>
              </w:rPr>
            </w:pPr>
          </w:p>
          <w:p w14:paraId="6EFC4C99" w14:textId="681D32D5" w:rsidR="00052B81" w:rsidRPr="00892CEB" w:rsidRDefault="00052B81" w:rsidP="00445A0D">
            <w:pPr>
              <w:spacing w:before="40" w:after="40"/>
              <w:rPr>
                <w:rFonts w:asciiTheme="minorHAnsi" w:hAnsiTheme="minorHAnsi" w:cstheme="minorHAnsi"/>
                <w:sz w:val="22"/>
                <w:szCs w:val="22"/>
              </w:rPr>
            </w:pPr>
          </w:p>
        </w:tc>
        <w:tc>
          <w:tcPr>
            <w:tcW w:w="2148" w:type="dxa"/>
          </w:tcPr>
          <w:p w14:paraId="4D265C6E" w14:textId="77777777" w:rsidR="00731DE0" w:rsidRPr="00892CEB" w:rsidRDefault="00731DE0" w:rsidP="00B71F98">
            <w:pPr>
              <w:spacing w:before="40" w:after="40"/>
              <w:rPr>
                <w:rFonts w:asciiTheme="minorHAnsi" w:hAnsiTheme="minorHAnsi" w:cstheme="minorHAnsi"/>
                <w:sz w:val="22"/>
              </w:rPr>
            </w:pPr>
          </w:p>
          <w:p w14:paraId="0D2651CB" w14:textId="77777777" w:rsidR="00E17C0A" w:rsidRPr="00892CEB" w:rsidRDefault="00E17C0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6C02BAF7" w14:textId="77777777" w:rsidR="00052B81" w:rsidRPr="00892CEB" w:rsidRDefault="00052B81" w:rsidP="00B71F98">
            <w:pPr>
              <w:spacing w:before="40" w:after="40"/>
              <w:rPr>
                <w:rFonts w:asciiTheme="minorHAnsi" w:hAnsiTheme="minorHAnsi" w:cstheme="minorHAnsi"/>
                <w:sz w:val="22"/>
              </w:rPr>
            </w:pPr>
          </w:p>
          <w:p w14:paraId="7B4D3CBB" w14:textId="77777777" w:rsidR="00052B81" w:rsidRPr="00892CEB" w:rsidRDefault="00052B81" w:rsidP="00B71F98">
            <w:pPr>
              <w:spacing w:before="40" w:after="40"/>
              <w:rPr>
                <w:rFonts w:asciiTheme="minorHAnsi" w:hAnsiTheme="minorHAnsi" w:cstheme="minorHAnsi"/>
                <w:sz w:val="22"/>
              </w:rPr>
            </w:pPr>
          </w:p>
          <w:p w14:paraId="26CAD18A" w14:textId="77777777" w:rsidR="00052B81" w:rsidRPr="00892CEB" w:rsidRDefault="00052B81" w:rsidP="00B71F98">
            <w:pPr>
              <w:spacing w:before="40" w:after="40"/>
              <w:rPr>
                <w:rFonts w:asciiTheme="minorHAnsi" w:hAnsiTheme="minorHAnsi" w:cstheme="minorHAnsi"/>
                <w:sz w:val="22"/>
              </w:rPr>
            </w:pPr>
          </w:p>
          <w:p w14:paraId="0C7499FE" w14:textId="77777777" w:rsidR="00052B81" w:rsidRPr="00892CEB" w:rsidRDefault="00052B81" w:rsidP="00B71F98">
            <w:pPr>
              <w:spacing w:before="40" w:after="40"/>
              <w:rPr>
                <w:rFonts w:asciiTheme="minorHAnsi" w:hAnsiTheme="minorHAnsi" w:cstheme="minorHAnsi"/>
                <w:sz w:val="22"/>
              </w:rPr>
            </w:pPr>
          </w:p>
          <w:p w14:paraId="096C6B28" w14:textId="77777777" w:rsidR="00052B81" w:rsidRPr="00892CEB" w:rsidRDefault="00052B81" w:rsidP="00B71F98">
            <w:pPr>
              <w:spacing w:before="40" w:after="40"/>
              <w:rPr>
                <w:rFonts w:asciiTheme="minorHAnsi" w:hAnsiTheme="minorHAnsi" w:cstheme="minorHAnsi"/>
                <w:sz w:val="22"/>
              </w:rPr>
            </w:pPr>
          </w:p>
          <w:p w14:paraId="7FF22DE9" w14:textId="77777777" w:rsidR="00052B81" w:rsidRPr="00892CEB" w:rsidRDefault="00052B81" w:rsidP="00B71F98">
            <w:pPr>
              <w:spacing w:before="40" w:after="40"/>
              <w:rPr>
                <w:rFonts w:asciiTheme="minorHAnsi" w:hAnsiTheme="minorHAnsi" w:cstheme="minorHAnsi"/>
                <w:sz w:val="22"/>
              </w:rPr>
            </w:pPr>
          </w:p>
          <w:p w14:paraId="68CA0EF1" w14:textId="77777777" w:rsidR="00052B81" w:rsidRPr="00892CEB" w:rsidRDefault="00052B81" w:rsidP="00B71F98">
            <w:pPr>
              <w:spacing w:before="40" w:after="40"/>
              <w:rPr>
                <w:rFonts w:asciiTheme="minorHAnsi" w:hAnsiTheme="minorHAnsi" w:cstheme="minorHAnsi"/>
                <w:sz w:val="22"/>
              </w:rPr>
            </w:pPr>
          </w:p>
          <w:p w14:paraId="2AA0AC6B" w14:textId="77777777" w:rsidR="00052B81" w:rsidRPr="00892CEB" w:rsidRDefault="00052B81" w:rsidP="00B71F98">
            <w:pPr>
              <w:spacing w:before="40" w:after="40"/>
              <w:rPr>
                <w:rFonts w:asciiTheme="minorHAnsi" w:hAnsiTheme="minorHAnsi" w:cstheme="minorHAnsi"/>
                <w:sz w:val="22"/>
              </w:rPr>
            </w:pPr>
          </w:p>
          <w:p w14:paraId="25758A69" w14:textId="77777777" w:rsidR="00052B81" w:rsidRPr="00892CEB" w:rsidRDefault="00052B81" w:rsidP="00B71F98">
            <w:pPr>
              <w:spacing w:before="40" w:after="40"/>
              <w:rPr>
                <w:rFonts w:asciiTheme="minorHAnsi" w:hAnsiTheme="minorHAnsi" w:cstheme="minorHAnsi"/>
                <w:sz w:val="22"/>
              </w:rPr>
            </w:pPr>
          </w:p>
          <w:p w14:paraId="211AD50D" w14:textId="77777777" w:rsidR="00052B81" w:rsidRPr="00892CEB" w:rsidRDefault="00052B81" w:rsidP="00B71F98">
            <w:pPr>
              <w:spacing w:before="40" w:after="40"/>
              <w:rPr>
                <w:rFonts w:asciiTheme="minorHAnsi" w:hAnsiTheme="minorHAnsi" w:cstheme="minorHAnsi"/>
                <w:sz w:val="22"/>
              </w:rPr>
            </w:pPr>
          </w:p>
          <w:p w14:paraId="1492A7C0" w14:textId="77777777" w:rsidR="00074C72" w:rsidRPr="00892CEB" w:rsidRDefault="00074C72" w:rsidP="00B71F98">
            <w:pPr>
              <w:spacing w:before="40" w:after="40"/>
              <w:rPr>
                <w:rFonts w:asciiTheme="minorHAnsi" w:hAnsiTheme="minorHAnsi" w:cstheme="minorHAnsi"/>
                <w:sz w:val="22"/>
              </w:rPr>
            </w:pPr>
          </w:p>
          <w:p w14:paraId="4110BC63" w14:textId="77777777" w:rsidR="00052B81" w:rsidRPr="00892CEB" w:rsidRDefault="00052B81" w:rsidP="00052B81">
            <w:pPr>
              <w:spacing w:before="40" w:after="40"/>
              <w:rPr>
                <w:rFonts w:asciiTheme="minorHAnsi" w:hAnsiTheme="minorHAnsi" w:cstheme="minorHAnsi"/>
                <w:sz w:val="22"/>
                <w:szCs w:val="22"/>
              </w:rPr>
            </w:pPr>
            <w:r w:rsidRPr="00892CEB">
              <w:rPr>
                <w:rFonts w:asciiTheme="minorHAnsi" w:hAnsiTheme="minorHAnsi" w:cstheme="minorHAnsi"/>
                <w:sz w:val="22"/>
                <w:szCs w:val="22"/>
              </w:rPr>
              <w:t xml:space="preserve">Asymptomatic Testing at Home </w:t>
            </w:r>
          </w:p>
          <w:p w14:paraId="2B21E9DC" w14:textId="77777777" w:rsidR="00052B81" w:rsidRPr="00892CEB" w:rsidRDefault="00052B81" w:rsidP="00B71F98">
            <w:pPr>
              <w:spacing w:before="40" w:after="40"/>
              <w:rPr>
                <w:rFonts w:asciiTheme="minorHAnsi" w:hAnsiTheme="minorHAnsi" w:cstheme="minorHAnsi"/>
                <w:sz w:val="22"/>
              </w:rPr>
            </w:pPr>
          </w:p>
          <w:p w14:paraId="04B39170" w14:textId="77777777" w:rsidR="00052B81" w:rsidRPr="00892CEB" w:rsidRDefault="00052B81" w:rsidP="00B71F98">
            <w:pPr>
              <w:spacing w:before="40" w:after="40"/>
              <w:rPr>
                <w:rFonts w:asciiTheme="minorHAnsi" w:hAnsiTheme="minorHAnsi" w:cstheme="minorHAnsi"/>
                <w:sz w:val="22"/>
              </w:rPr>
            </w:pPr>
          </w:p>
          <w:p w14:paraId="4988476B" w14:textId="77777777" w:rsidR="00052B81" w:rsidRPr="00892CEB" w:rsidRDefault="00052B81" w:rsidP="00B71F98">
            <w:pPr>
              <w:spacing w:before="40" w:after="40"/>
              <w:rPr>
                <w:rFonts w:asciiTheme="minorHAnsi" w:hAnsiTheme="minorHAnsi" w:cstheme="minorHAnsi"/>
                <w:sz w:val="22"/>
              </w:rPr>
            </w:pPr>
          </w:p>
          <w:p w14:paraId="0F6EF2DD" w14:textId="77777777" w:rsidR="00052B81" w:rsidRPr="00892CEB" w:rsidRDefault="00052B81" w:rsidP="00B71F98">
            <w:pPr>
              <w:spacing w:before="40" w:after="40"/>
              <w:rPr>
                <w:rFonts w:asciiTheme="minorHAnsi" w:hAnsiTheme="minorHAnsi" w:cstheme="minorHAnsi"/>
                <w:sz w:val="22"/>
              </w:rPr>
            </w:pPr>
          </w:p>
          <w:p w14:paraId="5AEBCCE9" w14:textId="77777777" w:rsidR="00052B81" w:rsidRPr="00892CEB" w:rsidRDefault="00052B81" w:rsidP="00B71F98">
            <w:pPr>
              <w:spacing w:before="40" w:after="40"/>
              <w:rPr>
                <w:rFonts w:asciiTheme="minorHAnsi" w:hAnsiTheme="minorHAnsi" w:cstheme="minorHAnsi"/>
                <w:sz w:val="22"/>
              </w:rPr>
            </w:pPr>
          </w:p>
          <w:p w14:paraId="3FE63FFE" w14:textId="77777777" w:rsidR="00052B81" w:rsidRPr="00892CEB" w:rsidRDefault="00052B81" w:rsidP="00B71F98">
            <w:pPr>
              <w:spacing w:before="40" w:after="40"/>
              <w:rPr>
                <w:rFonts w:asciiTheme="minorHAnsi" w:hAnsiTheme="minorHAnsi" w:cstheme="minorHAnsi"/>
                <w:sz w:val="22"/>
              </w:rPr>
            </w:pPr>
          </w:p>
          <w:p w14:paraId="36E6C891" w14:textId="77777777" w:rsidR="00052B81" w:rsidRPr="00892CEB" w:rsidRDefault="00052B81" w:rsidP="00B71F98">
            <w:pPr>
              <w:spacing w:before="40" w:after="40"/>
              <w:rPr>
                <w:rFonts w:asciiTheme="minorHAnsi" w:hAnsiTheme="minorHAnsi" w:cstheme="minorHAnsi"/>
                <w:sz w:val="22"/>
              </w:rPr>
            </w:pPr>
          </w:p>
          <w:p w14:paraId="4CB46EF0" w14:textId="77777777" w:rsidR="00052B81" w:rsidRPr="00892CEB" w:rsidRDefault="00052B81" w:rsidP="00B71F98">
            <w:pPr>
              <w:spacing w:before="40" w:after="40"/>
              <w:rPr>
                <w:rFonts w:asciiTheme="minorHAnsi" w:hAnsiTheme="minorHAnsi" w:cstheme="minorHAnsi"/>
                <w:sz w:val="22"/>
              </w:rPr>
            </w:pPr>
          </w:p>
          <w:p w14:paraId="354F56AD" w14:textId="00FC172C" w:rsidR="00052B81" w:rsidRDefault="00052B81" w:rsidP="00B71F98">
            <w:pPr>
              <w:spacing w:before="40" w:after="40"/>
              <w:rPr>
                <w:rFonts w:asciiTheme="minorHAnsi" w:hAnsiTheme="minorHAnsi" w:cstheme="minorHAnsi"/>
                <w:sz w:val="22"/>
              </w:rPr>
            </w:pPr>
          </w:p>
          <w:p w14:paraId="6211A8A2" w14:textId="77777777" w:rsidR="00445A0D" w:rsidRPr="00892CEB" w:rsidRDefault="00445A0D" w:rsidP="00B71F98">
            <w:pPr>
              <w:spacing w:before="40" w:after="40"/>
              <w:rPr>
                <w:rFonts w:asciiTheme="minorHAnsi" w:hAnsiTheme="minorHAnsi" w:cstheme="minorHAnsi"/>
                <w:sz w:val="22"/>
              </w:rPr>
            </w:pPr>
          </w:p>
          <w:p w14:paraId="2C469979" w14:textId="77777777" w:rsidR="00052B81" w:rsidRPr="00892CEB" w:rsidRDefault="00052B81" w:rsidP="00052B81">
            <w:pPr>
              <w:spacing w:before="40" w:after="40"/>
              <w:rPr>
                <w:rFonts w:asciiTheme="minorHAnsi" w:hAnsiTheme="minorHAnsi" w:cstheme="minorHAnsi"/>
                <w:sz w:val="22"/>
              </w:rPr>
            </w:pPr>
            <w:r w:rsidRPr="00892CEB">
              <w:rPr>
                <w:rFonts w:asciiTheme="minorHAnsi" w:hAnsiTheme="minorHAnsi" w:cstheme="minorHAnsi"/>
                <w:sz w:val="22"/>
              </w:rPr>
              <w:t>Supress the virus</w:t>
            </w:r>
          </w:p>
          <w:p w14:paraId="3818D8EC" w14:textId="77777777" w:rsidR="00052B81" w:rsidRPr="00892CEB" w:rsidRDefault="00052B81" w:rsidP="00B71F98">
            <w:pPr>
              <w:spacing w:before="40" w:after="40"/>
              <w:rPr>
                <w:rFonts w:asciiTheme="minorHAnsi" w:hAnsiTheme="minorHAnsi" w:cstheme="minorHAnsi"/>
                <w:sz w:val="22"/>
              </w:rPr>
            </w:pPr>
          </w:p>
          <w:p w14:paraId="60136EE2" w14:textId="1BAC3278" w:rsidR="00052B81" w:rsidRPr="00892CEB" w:rsidRDefault="00052B81" w:rsidP="00B71F98">
            <w:pPr>
              <w:spacing w:before="40" w:after="40"/>
              <w:rPr>
                <w:rFonts w:asciiTheme="minorHAnsi" w:hAnsiTheme="minorHAnsi" w:cstheme="minorHAnsi"/>
                <w:sz w:val="22"/>
              </w:rPr>
            </w:pPr>
          </w:p>
        </w:tc>
        <w:tc>
          <w:tcPr>
            <w:tcW w:w="5620" w:type="dxa"/>
          </w:tcPr>
          <w:p w14:paraId="2AB22F91" w14:textId="77777777" w:rsidR="00731DE0" w:rsidRPr="00892CEB" w:rsidRDefault="00731DE0" w:rsidP="00314617">
            <w:pPr>
              <w:shd w:val="clear" w:color="auto" w:fill="FFFFFF"/>
              <w:spacing w:after="75"/>
              <w:rPr>
                <w:rFonts w:ascii="Calibri" w:hAnsi="Calibri" w:cs="Calibri"/>
                <w:sz w:val="22"/>
                <w:szCs w:val="22"/>
              </w:rPr>
            </w:pPr>
          </w:p>
          <w:p w14:paraId="352C1C2F" w14:textId="699BDEBF" w:rsidR="00EE1C3A" w:rsidRPr="00892CEB" w:rsidRDefault="00EE1C3A" w:rsidP="00EE1C3A">
            <w:pPr>
              <w:pStyle w:val="Default"/>
              <w:rPr>
                <w:rFonts w:asciiTheme="minorHAnsi" w:hAnsiTheme="minorHAnsi" w:cstheme="minorHAnsi"/>
                <w:color w:val="auto"/>
                <w:sz w:val="22"/>
                <w:szCs w:val="22"/>
              </w:rPr>
            </w:pPr>
            <w:r w:rsidRPr="00892CEB">
              <w:rPr>
                <w:rFonts w:asciiTheme="minorHAnsi" w:hAnsiTheme="minorHAnsi" w:cstheme="minorHAnsi"/>
                <w:color w:val="auto"/>
                <w:sz w:val="22"/>
                <w:szCs w:val="22"/>
              </w:rPr>
              <w:t xml:space="preserve">Rapid testing using Lateral Flow Devices (LFD)s will support the return to face-to-face education by helping to identify people who are infectious but do not have any coronavirus (COVID-19) symptoms. </w:t>
            </w:r>
            <w:r w:rsidR="00492657" w:rsidRPr="00892CEB">
              <w:rPr>
                <w:rFonts w:asciiTheme="minorHAnsi" w:hAnsiTheme="minorHAnsi" w:cstheme="minorHAnsi"/>
                <w:color w:val="auto"/>
                <w:sz w:val="22"/>
                <w:szCs w:val="22"/>
              </w:rPr>
              <w:t xml:space="preserve">   </w:t>
            </w:r>
          </w:p>
          <w:p w14:paraId="54E7D5B5" w14:textId="3798B349" w:rsidR="00052B81" w:rsidRPr="00892CEB" w:rsidRDefault="00052B81" w:rsidP="00314617">
            <w:pPr>
              <w:shd w:val="clear" w:color="auto" w:fill="FFFFFF"/>
              <w:spacing w:after="75"/>
              <w:rPr>
                <w:rFonts w:asciiTheme="minorHAnsi" w:hAnsiTheme="minorHAnsi" w:cstheme="minorHAnsi"/>
                <w:sz w:val="22"/>
                <w:szCs w:val="22"/>
              </w:rPr>
            </w:pPr>
          </w:p>
          <w:p w14:paraId="02643266" w14:textId="01932B3B"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As pupils will potentially mix with lots of other people during the summer holidays, all secondary school pupils should receive 2 on-site lateral flow device tests, 3 to 5 days apart, on their return in the autumn term. </w:t>
            </w:r>
          </w:p>
          <w:p w14:paraId="05EE2318" w14:textId="77777777" w:rsidR="00621FA3" w:rsidRPr="00892CEB" w:rsidRDefault="00621FA3" w:rsidP="00621FA3">
            <w:pPr>
              <w:shd w:val="clear" w:color="auto" w:fill="FFFFFF"/>
              <w:ind w:left="284"/>
              <w:rPr>
                <w:rFonts w:asciiTheme="minorHAnsi" w:hAnsiTheme="minorHAnsi" w:cstheme="minorHAnsi"/>
                <w:sz w:val="22"/>
                <w:szCs w:val="22"/>
              </w:rPr>
            </w:pPr>
          </w:p>
          <w:p w14:paraId="50F9B30B" w14:textId="1BC50D17" w:rsidR="00621FA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may commence testing from 3 working days before the start of term and can stagger return of pupils across the first week to manage this. </w:t>
            </w:r>
          </w:p>
          <w:p w14:paraId="5135A0D7" w14:textId="77777777" w:rsidR="00621FA3" w:rsidRPr="00892CEB" w:rsidRDefault="00621FA3" w:rsidP="00621FA3">
            <w:pPr>
              <w:pStyle w:val="ListParagraph"/>
              <w:rPr>
                <w:rFonts w:asciiTheme="minorHAnsi" w:hAnsiTheme="minorHAnsi" w:cstheme="minorHAnsi"/>
              </w:rPr>
            </w:pPr>
          </w:p>
          <w:p w14:paraId="1A1DCE4D"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Pupils should then continue to test twice weekly at home until the end of September, when this will be reviewed. </w:t>
            </w:r>
          </w:p>
          <w:p w14:paraId="048030F9" w14:textId="77777777" w:rsidR="00981D02" w:rsidRPr="00892CEB" w:rsidRDefault="00981D02" w:rsidP="00981D02">
            <w:pPr>
              <w:pStyle w:val="ListParagraph"/>
              <w:rPr>
                <w:rFonts w:asciiTheme="minorHAnsi" w:hAnsiTheme="minorHAnsi" w:cstheme="minorHAnsi"/>
              </w:rPr>
            </w:pPr>
          </w:p>
          <w:p w14:paraId="66EBB216"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should undertake twice weekly home tests whenever they are on site until the end of September, when this will also be reviewed. </w:t>
            </w:r>
          </w:p>
          <w:p w14:paraId="7B1BE4BC" w14:textId="77777777" w:rsidR="00981D02" w:rsidRPr="00892CEB" w:rsidRDefault="00981D02" w:rsidP="00981D02">
            <w:pPr>
              <w:pStyle w:val="ListParagraph"/>
              <w:rPr>
                <w:rFonts w:asciiTheme="minorHAnsi" w:hAnsiTheme="minorHAnsi" w:cstheme="minorHAnsi"/>
              </w:rPr>
            </w:pPr>
          </w:p>
          <w:p w14:paraId="6EC363AE" w14:textId="77777777" w:rsidR="00981D02"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Secondary schools should also retain a small asymptomatic testing site (ATS) on-site until further notice so they can offer testing to pupils who are unable to test themselves at home. </w:t>
            </w:r>
          </w:p>
          <w:p w14:paraId="58D3FB47" w14:textId="77777777" w:rsidR="00981D02" w:rsidRPr="00892CEB" w:rsidRDefault="00981D02" w:rsidP="00981D02">
            <w:pPr>
              <w:pStyle w:val="ListParagraph"/>
              <w:rPr>
                <w:rFonts w:asciiTheme="minorHAnsi" w:hAnsiTheme="minorHAnsi" w:cstheme="minorHAnsi"/>
              </w:rPr>
            </w:pPr>
          </w:p>
          <w:p w14:paraId="058E5BFF" w14:textId="77777777" w:rsidR="002E0563" w:rsidRPr="00892CEB" w:rsidRDefault="00621FA3" w:rsidP="00621FA3">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There is no need for primary age pupils (those in year 6 and below) to test over the summer period. They will be offered the 2 tests at an ATS at the beginning of the autumn term when they start at their secondary school as a new year 7. Schools may choose, however, to start testing year 6 pupils earlier, including in summer schools, depe</w:t>
            </w:r>
            <w:r w:rsidR="00981D02" w:rsidRPr="00892CEB">
              <w:rPr>
                <w:rFonts w:asciiTheme="minorHAnsi" w:hAnsiTheme="minorHAnsi" w:cstheme="minorHAnsi"/>
                <w:sz w:val="22"/>
                <w:szCs w:val="22"/>
              </w:rPr>
              <w:t>n</w:t>
            </w:r>
            <w:r w:rsidRPr="00892CEB">
              <w:rPr>
                <w:rFonts w:asciiTheme="minorHAnsi" w:hAnsiTheme="minorHAnsi" w:cstheme="minorHAnsi"/>
                <w:sz w:val="22"/>
                <w:szCs w:val="22"/>
              </w:rPr>
              <w:t>ding on their local circumstances</w:t>
            </w:r>
            <w:r w:rsidR="00981D02" w:rsidRPr="00892CEB">
              <w:rPr>
                <w:rFonts w:asciiTheme="minorHAnsi" w:hAnsiTheme="minorHAnsi" w:cstheme="minorHAnsi"/>
                <w:sz w:val="22"/>
                <w:szCs w:val="22"/>
              </w:rPr>
              <w:t>.</w:t>
            </w:r>
          </w:p>
          <w:p w14:paraId="6491C41E" w14:textId="1A5D3A32" w:rsidR="00981D02" w:rsidRPr="00892CEB" w:rsidRDefault="00981D02" w:rsidP="00981D02">
            <w:pPr>
              <w:shd w:val="clear" w:color="auto" w:fill="FFFFFF"/>
              <w:rPr>
                <w:rFonts w:asciiTheme="minorHAnsi" w:hAnsiTheme="minorHAnsi" w:cstheme="minorHAnsi"/>
                <w:sz w:val="22"/>
                <w:szCs w:val="22"/>
              </w:rPr>
            </w:pPr>
          </w:p>
        </w:tc>
        <w:tc>
          <w:tcPr>
            <w:tcW w:w="3685" w:type="dxa"/>
          </w:tcPr>
          <w:p w14:paraId="299E6D68" w14:textId="77777777" w:rsidR="00731DE0" w:rsidRPr="00892CEB" w:rsidRDefault="00731DE0" w:rsidP="003B1E45">
            <w:pPr>
              <w:rPr>
                <w:rFonts w:asciiTheme="minorHAnsi" w:hAnsiTheme="minorHAnsi" w:cstheme="minorHAnsi"/>
                <w:sz w:val="22"/>
                <w:szCs w:val="22"/>
              </w:rPr>
            </w:pPr>
          </w:p>
          <w:p w14:paraId="1F857ED7" w14:textId="77777777" w:rsidR="00492657" w:rsidRPr="00892CEB" w:rsidRDefault="00492657" w:rsidP="003B1E45">
            <w:pPr>
              <w:rPr>
                <w:rFonts w:asciiTheme="minorHAnsi" w:hAnsiTheme="minorHAnsi" w:cstheme="minorHAnsi"/>
                <w:sz w:val="22"/>
                <w:szCs w:val="22"/>
              </w:rPr>
            </w:pPr>
          </w:p>
          <w:p w14:paraId="754EF13F" w14:textId="77777777" w:rsidR="00492657" w:rsidRPr="00892CEB" w:rsidRDefault="00492657" w:rsidP="003B1E45">
            <w:pPr>
              <w:rPr>
                <w:rFonts w:asciiTheme="minorHAnsi" w:hAnsiTheme="minorHAnsi" w:cstheme="minorHAnsi"/>
                <w:sz w:val="22"/>
                <w:szCs w:val="22"/>
              </w:rPr>
            </w:pPr>
          </w:p>
          <w:p w14:paraId="772ADE04" w14:textId="77777777" w:rsidR="00492657" w:rsidRPr="00892CEB" w:rsidRDefault="00492657" w:rsidP="003B1E45">
            <w:pPr>
              <w:rPr>
                <w:rFonts w:asciiTheme="minorHAnsi" w:hAnsiTheme="minorHAnsi" w:cstheme="minorHAnsi"/>
                <w:sz w:val="22"/>
                <w:szCs w:val="22"/>
              </w:rPr>
            </w:pPr>
          </w:p>
          <w:p w14:paraId="4AB734A9" w14:textId="77777777" w:rsidR="00492657" w:rsidRPr="00892CEB" w:rsidRDefault="00492657" w:rsidP="003B1E45">
            <w:pPr>
              <w:rPr>
                <w:rFonts w:asciiTheme="minorHAnsi" w:hAnsiTheme="minorHAnsi" w:cstheme="minorHAnsi"/>
                <w:sz w:val="22"/>
                <w:szCs w:val="22"/>
              </w:rPr>
            </w:pPr>
          </w:p>
          <w:p w14:paraId="5906662B" w14:textId="23A9ECBF" w:rsidR="00492657" w:rsidRPr="00892CEB" w:rsidRDefault="00492657" w:rsidP="003B1E45">
            <w:pPr>
              <w:rPr>
                <w:rFonts w:asciiTheme="minorHAnsi" w:hAnsiTheme="minorHAnsi" w:cstheme="minorHAnsi"/>
                <w:sz w:val="22"/>
                <w:szCs w:val="22"/>
              </w:rPr>
            </w:pPr>
          </w:p>
          <w:p w14:paraId="282AC443" w14:textId="0BB80167" w:rsidR="00052B81" w:rsidRPr="00892CEB" w:rsidRDefault="00052B81" w:rsidP="00492657">
            <w:pPr>
              <w:pStyle w:val="Default"/>
              <w:rPr>
                <w:rFonts w:asciiTheme="minorHAnsi" w:hAnsiTheme="minorHAnsi" w:cstheme="minorHAnsi"/>
                <w:color w:val="auto"/>
                <w:sz w:val="22"/>
                <w:szCs w:val="22"/>
              </w:rPr>
            </w:pPr>
          </w:p>
          <w:p w14:paraId="2D1A95B3" w14:textId="6FEDC03A" w:rsidR="00052B81" w:rsidRPr="00892CEB" w:rsidRDefault="00052B81" w:rsidP="00492657">
            <w:pPr>
              <w:pStyle w:val="Default"/>
              <w:rPr>
                <w:rFonts w:asciiTheme="minorHAnsi" w:hAnsiTheme="minorHAnsi" w:cstheme="minorHAnsi"/>
                <w:color w:val="auto"/>
                <w:sz w:val="22"/>
                <w:szCs w:val="22"/>
              </w:rPr>
            </w:pPr>
          </w:p>
          <w:p w14:paraId="0EF466DC" w14:textId="511ACE14" w:rsidR="00052B81" w:rsidRPr="00892CEB" w:rsidRDefault="00052B81" w:rsidP="00492657">
            <w:pPr>
              <w:pStyle w:val="Default"/>
              <w:rPr>
                <w:rFonts w:asciiTheme="minorHAnsi" w:hAnsiTheme="minorHAnsi" w:cstheme="minorHAnsi"/>
                <w:color w:val="auto"/>
                <w:sz w:val="22"/>
                <w:szCs w:val="22"/>
              </w:rPr>
            </w:pPr>
          </w:p>
          <w:p w14:paraId="0C60AC09" w14:textId="73B495C8" w:rsidR="00052B81" w:rsidRPr="00892CEB" w:rsidRDefault="00052B81" w:rsidP="00492657">
            <w:pPr>
              <w:pStyle w:val="Default"/>
              <w:rPr>
                <w:rFonts w:asciiTheme="minorHAnsi" w:hAnsiTheme="minorHAnsi" w:cstheme="minorHAnsi"/>
                <w:color w:val="auto"/>
                <w:sz w:val="22"/>
                <w:szCs w:val="22"/>
              </w:rPr>
            </w:pPr>
          </w:p>
          <w:p w14:paraId="71E3028E" w14:textId="2CE5E6D1" w:rsidR="00052B81" w:rsidRPr="00892CEB" w:rsidRDefault="00052B81" w:rsidP="00492657">
            <w:pPr>
              <w:pStyle w:val="Default"/>
              <w:rPr>
                <w:rFonts w:asciiTheme="minorHAnsi" w:hAnsiTheme="minorHAnsi" w:cstheme="minorHAnsi"/>
                <w:color w:val="auto"/>
                <w:sz w:val="22"/>
                <w:szCs w:val="22"/>
              </w:rPr>
            </w:pPr>
          </w:p>
          <w:p w14:paraId="0AD4A2B1" w14:textId="1A720DB6" w:rsidR="00052B81" w:rsidRPr="00892CEB" w:rsidRDefault="00052B81" w:rsidP="00492657">
            <w:pPr>
              <w:pStyle w:val="Default"/>
              <w:rPr>
                <w:rFonts w:asciiTheme="minorHAnsi" w:hAnsiTheme="minorHAnsi" w:cstheme="minorHAnsi"/>
                <w:color w:val="auto"/>
                <w:sz w:val="22"/>
                <w:szCs w:val="22"/>
              </w:rPr>
            </w:pPr>
          </w:p>
          <w:p w14:paraId="2484B571" w14:textId="12317DFB" w:rsidR="00052B81" w:rsidRPr="00892CEB" w:rsidRDefault="00052B81" w:rsidP="00492657">
            <w:pPr>
              <w:pStyle w:val="Default"/>
              <w:rPr>
                <w:rFonts w:asciiTheme="minorHAnsi" w:hAnsiTheme="minorHAnsi" w:cstheme="minorHAnsi"/>
                <w:color w:val="auto"/>
                <w:sz w:val="22"/>
                <w:szCs w:val="22"/>
              </w:rPr>
            </w:pPr>
          </w:p>
          <w:p w14:paraId="0FBAB611" w14:textId="08E76047" w:rsidR="00052B81" w:rsidRPr="00892CEB" w:rsidRDefault="00052B81" w:rsidP="00492657">
            <w:pPr>
              <w:pStyle w:val="Default"/>
              <w:rPr>
                <w:rFonts w:asciiTheme="minorHAnsi" w:hAnsiTheme="minorHAnsi" w:cstheme="minorHAnsi"/>
                <w:color w:val="auto"/>
                <w:sz w:val="22"/>
                <w:szCs w:val="22"/>
              </w:rPr>
            </w:pPr>
          </w:p>
          <w:p w14:paraId="2F653CD1" w14:textId="59DADA2B" w:rsidR="00052B81" w:rsidRPr="00892CEB" w:rsidRDefault="00052B81" w:rsidP="00492657">
            <w:pPr>
              <w:pStyle w:val="Default"/>
              <w:rPr>
                <w:rFonts w:asciiTheme="minorHAnsi" w:hAnsiTheme="minorHAnsi" w:cstheme="minorHAnsi"/>
                <w:color w:val="auto"/>
                <w:sz w:val="22"/>
                <w:szCs w:val="22"/>
              </w:rPr>
            </w:pPr>
          </w:p>
          <w:p w14:paraId="3BF07EF6" w14:textId="144366F5" w:rsidR="00052B81" w:rsidRPr="00892CEB" w:rsidRDefault="00052B81" w:rsidP="00492657">
            <w:pPr>
              <w:pStyle w:val="Default"/>
              <w:rPr>
                <w:rFonts w:asciiTheme="minorHAnsi" w:hAnsiTheme="minorHAnsi" w:cstheme="minorHAnsi"/>
                <w:color w:val="auto"/>
                <w:sz w:val="22"/>
                <w:szCs w:val="22"/>
              </w:rPr>
            </w:pPr>
          </w:p>
          <w:p w14:paraId="78D17255" w14:textId="161C22F7" w:rsidR="00052B81" w:rsidRPr="00892CEB" w:rsidRDefault="00052B81" w:rsidP="00492657">
            <w:pPr>
              <w:pStyle w:val="Default"/>
              <w:rPr>
                <w:rFonts w:asciiTheme="minorHAnsi" w:hAnsiTheme="minorHAnsi" w:cstheme="minorHAnsi"/>
                <w:color w:val="auto"/>
                <w:sz w:val="22"/>
                <w:szCs w:val="22"/>
              </w:rPr>
            </w:pPr>
          </w:p>
          <w:p w14:paraId="5076096A" w14:textId="5B53FD60" w:rsidR="00052B81" w:rsidRPr="00892CEB" w:rsidRDefault="00052B81" w:rsidP="00492657">
            <w:pPr>
              <w:pStyle w:val="Default"/>
              <w:rPr>
                <w:rFonts w:asciiTheme="minorHAnsi" w:hAnsiTheme="minorHAnsi" w:cstheme="minorHAnsi"/>
                <w:color w:val="auto"/>
                <w:sz w:val="22"/>
                <w:szCs w:val="22"/>
              </w:rPr>
            </w:pPr>
          </w:p>
          <w:p w14:paraId="402C2BDC" w14:textId="799B648B" w:rsidR="00052B81" w:rsidRPr="00892CEB" w:rsidRDefault="00052B81" w:rsidP="00492657">
            <w:pPr>
              <w:pStyle w:val="Default"/>
              <w:rPr>
                <w:rFonts w:asciiTheme="minorHAnsi" w:hAnsiTheme="minorHAnsi" w:cstheme="minorHAnsi"/>
                <w:color w:val="auto"/>
                <w:sz w:val="22"/>
                <w:szCs w:val="22"/>
              </w:rPr>
            </w:pPr>
          </w:p>
          <w:p w14:paraId="596D2F97" w14:textId="4CC7A0E0" w:rsidR="00052B81" w:rsidRPr="00892CEB" w:rsidRDefault="00052B81" w:rsidP="00492657">
            <w:pPr>
              <w:pStyle w:val="Default"/>
              <w:rPr>
                <w:rFonts w:asciiTheme="minorHAnsi" w:hAnsiTheme="minorHAnsi" w:cstheme="minorHAnsi"/>
                <w:color w:val="auto"/>
                <w:sz w:val="22"/>
                <w:szCs w:val="22"/>
              </w:rPr>
            </w:pPr>
          </w:p>
          <w:p w14:paraId="2173963B" w14:textId="6A571BA4" w:rsidR="00052B81" w:rsidRPr="00892CEB" w:rsidRDefault="00052B81" w:rsidP="00492657">
            <w:pPr>
              <w:pStyle w:val="Default"/>
              <w:rPr>
                <w:rFonts w:asciiTheme="minorHAnsi" w:hAnsiTheme="minorHAnsi" w:cstheme="minorHAnsi"/>
                <w:color w:val="auto"/>
                <w:sz w:val="22"/>
                <w:szCs w:val="22"/>
              </w:rPr>
            </w:pPr>
          </w:p>
          <w:p w14:paraId="2ACC43FD" w14:textId="7958F97A" w:rsidR="00052B81" w:rsidRPr="00892CEB" w:rsidRDefault="00052B81" w:rsidP="00492657">
            <w:pPr>
              <w:pStyle w:val="Default"/>
              <w:rPr>
                <w:rFonts w:asciiTheme="minorHAnsi" w:hAnsiTheme="minorHAnsi" w:cstheme="minorHAnsi"/>
                <w:color w:val="auto"/>
                <w:sz w:val="22"/>
                <w:szCs w:val="22"/>
              </w:rPr>
            </w:pPr>
          </w:p>
          <w:p w14:paraId="6567C2D7" w14:textId="58AAA651" w:rsidR="00052B81" w:rsidRPr="00892CEB" w:rsidRDefault="00052B81" w:rsidP="00492657">
            <w:pPr>
              <w:pStyle w:val="Default"/>
              <w:rPr>
                <w:rFonts w:asciiTheme="minorHAnsi" w:hAnsiTheme="minorHAnsi" w:cstheme="minorHAnsi"/>
                <w:color w:val="auto"/>
                <w:sz w:val="22"/>
                <w:szCs w:val="22"/>
              </w:rPr>
            </w:pPr>
          </w:p>
          <w:p w14:paraId="25BB6711" w14:textId="216DB166" w:rsidR="00052B81" w:rsidRPr="00892CEB" w:rsidRDefault="00052B81" w:rsidP="00492657">
            <w:pPr>
              <w:pStyle w:val="Default"/>
              <w:rPr>
                <w:rFonts w:asciiTheme="minorHAnsi" w:hAnsiTheme="minorHAnsi" w:cstheme="minorHAnsi"/>
                <w:color w:val="auto"/>
                <w:sz w:val="22"/>
                <w:szCs w:val="22"/>
              </w:rPr>
            </w:pPr>
          </w:p>
          <w:p w14:paraId="083B4EB4" w14:textId="66470F27" w:rsidR="00052B81" w:rsidRPr="00892CEB" w:rsidRDefault="00052B81" w:rsidP="00492657">
            <w:pPr>
              <w:pStyle w:val="Default"/>
              <w:rPr>
                <w:rFonts w:asciiTheme="minorHAnsi" w:hAnsiTheme="minorHAnsi" w:cstheme="minorHAnsi"/>
                <w:color w:val="auto"/>
                <w:sz w:val="22"/>
                <w:szCs w:val="22"/>
              </w:rPr>
            </w:pPr>
          </w:p>
          <w:p w14:paraId="4F1D3B1C" w14:textId="2F718940" w:rsidR="00052B81" w:rsidRPr="00892CEB" w:rsidRDefault="00052B81" w:rsidP="00492657">
            <w:pPr>
              <w:pStyle w:val="Default"/>
              <w:rPr>
                <w:rFonts w:asciiTheme="minorHAnsi" w:hAnsiTheme="minorHAnsi" w:cstheme="minorHAnsi"/>
                <w:color w:val="auto"/>
                <w:sz w:val="22"/>
                <w:szCs w:val="22"/>
              </w:rPr>
            </w:pPr>
          </w:p>
          <w:p w14:paraId="471DA1F1" w14:textId="1724D5E7" w:rsidR="00492657" w:rsidRPr="00892CEB" w:rsidRDefault="00492657" w:rsidP="00981D02">
            <w:pPr>
              <w:shd w:val="clear" w:color="auto" w:fill="FFFFFF"/>
              <w:spacing w:after="75"/>
              <w:rPr>
                <w:rFonts w:asciiTheme="minorHAnsi" w:hAnsiTheme="minorHAnsi" w:cstheme="minorHAnsi"/>
                <w:sz w:val="22"/>
                <w:szCs w:val="22"/>
              </w:rPr>
            </w:pPr>
          </w:p>
        </w:tc>
        <w:tc>
          <w:tcPr>
            <w:tcW w:w="1523" w:type="dxa"/>
          </w:tcPr>
          <w:p w14:paraId="56DA7BBB" w14:textId="77777777" w:rsidR="00731DE0" w:rsidRPr="00892CEB" w:rsidRDefault="00731DE0" w:rsidP="003B1E45">
            <w:pPr>
              <w:jc w:val="center"/>
              <w:rPr>
                <w:rFonts w:ascii="Calibri" w:hAnsi="Calibri" w:cs="Calibri"/>
                <w:bCs/>
                <w:sz w:val="22"/>
                <w:szCs w:val="22"/>
              </w:rPr>
            </w:pPr>
          </w:p>
        </w:tc>
      </w:tr>
      <w:tr w:rsidR="00892CEB" w:rsidRPr="00892CEB" w14:paraId="02B82BCF" w14:textId="77777777" w:rsidTr="00C41446">
        <w:trPr>
          <w:trHeight w:val="434"/>
          <w:jc w:val="center"/>
        </w:trPr>
        <w:tc>
          <w:tcPr>
            <w:tcW w:w="2150" w:type="dxa"/>
          </w:tcPr>
          <w:p w14:paraId="24C8AF82" w14:textId="77777777" w:rsidR="000D1B2A" w:rsidRPr="00892CEB" w:rsidRDefault="000D1B2A" w:rsidP="00187D46">
            <w:pPr>
              <w:spacing w:before="40" w:after="40"/>
              <w:rPr>
                <w:rFonts w:asciiTheme="minorHAnsi" w:hAnsiTheme="minorHAnsi" w:cstheme="minorHAnsi"/>
                <w:sz w:val="22"/>
                <w:szCs w:val="22"/>
              </w:rPr>
            </w:pPr>
          </w:p>
          <w:p w14:paraId="5D562FAD" w14:textId="1D1B2F5C" w:rsidR="000D1B2A" w:rsidRPr="00892CEB" w:rsidRDefault="000D1B2A" w:rsidP="00187D46">
            <w:pPr>
              <w:spacing w:before="40" w:after="40"/>
              <w:rPr>
                <w:rFonts w:asciiTheme="minorHAnsi" w:hAnsiTheme="minorHAnsi" w:cstheme="minorHAnsi"/>
                <w:sz w:val="22"/>
                <w:szCs w:val="22"/>
              </w:rPr>
            </w:pPr>
            <w:r w:rsidRPr="00892CEB">
              <w:rPr>
                <w:rFonts w:asciiTheme="minorHAnsi" w:hAnsiTheme="minorHAnsi" w:cstheme="minorHAnsi"/>
                <w:sz w:val="22"/>
                <w:szCs w:val="22"/>
              </w:rPr>
              <w:t>PCR Tests</w:t>
            </w:r>
          </w:p>
          <w:p w14:paraId="55241008" w14:textId="4201E25F" w:rsidR="000D1B2A" w:rsidRPr="00892CEB" w:rsidRDefault="000D1B2A" w:rsidP="00187D46">
            <w:pPr>
              <w:spacing w:before="40" w:after="40"/>
              <w:rPr>
                <w:rFonts w:asciiTheme="minorHAnsi" w:hAnsiTheme="minorHAnsi" w:cstheme="minorHAnsi"/>
                <w:sz w:val="22"/>
                <w:szCs w:val="22"/>
              </w:rPr>
            </w:pPr>
          </w:p>
        </w:tc>
        <w:tc>
          <w:tcPr>
            <w:tcW w:w="2148" w:type="dxa"/>
          </w:tcPr>
          <w:p w14:paraId="6320EF9B" w14:textId="77777777" w:rsidR="000D1B2A" w:rsidRPr="00892CEB" w:rsidRDefault="000D1B2A" w:rsidP="00B71F98">
            <w:pPr>
              <w:spacing w:before="40" w:after="40"/>
              <w:rPr>
                <w:rFonts w:asciiTheme="minorHAnsi" w:hAnsiTheme="minorHAnsi" w:cstheme="minorHAnsi"/>
                <w:sz w:val="22"/>
              </w:rPr>
            </w:pPr>
          </w:p>
          <w:p w14:paraId="6387E895" w14:textId="57A2E080" w:rsidR="000D1B2A" w:rsidRPr="00892CEB" w:rsidRDefault="000D1B2A" w:rsidP="00B71F98">
            <w:pPr>
              <w:spacing w:before="40" w:after="40"/>
              <w:rPr>
                <w:rFonts w:asciiTheme="minorHAnsi" w:hAnsiTheme="minorHAnsi" w:cstheme="minorHAnsi"/>
                <w:sz w:val="22"/>
              </w:rPr>
            </w:pPr>
            <w:r w:rsidRPr="00892CEB">
              <w:rPr>
                <w:rFonts w:asciiTheme="minorHAnsi" w:hAnsiTheme="minorHAnsi" w:cstheme="minorHAnsi"/>
                <w:sz w:val="22"/>
              </w:rPr>
              <w:t>Supress the virus</w:t>
            </w:r>
          </w:p>
        </w:tc>
        <w:tc>
          <w:tcPr>
            <w:tcW w:w="5620" w:type="dxa"/>
          </w:tcPr>
          <w:p w14:paraId="1F006E75" w14:textId="77777777" w:rsidR="000D1B2A" w:rsidRPr="00892CEB" w:rsidRDefault="000D1B2A" w:rsidP="000D1B2A">
            <w:pPr>
              <w:shd w:val="clear" w:color="auto" w:fill="FFFFFF"/>
              <w:spacing w:after="75"/>
              <w:rPr>
                <w:rFonts w:ascii="Calibri" w:hAnsi="Calibri" w:cs="Calibri"/>
                <w:sz w:val="22"/>
                <w:szCs w:val="22"/>
              </w:rPr>
            </w:pPr>
          </w:p>
          <w:p w14:paraId="20FB3DD6" w14:textId="617FF3E9"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Staff and pupils with a positive LFD test result should self-isolate in line with the stay at home guidance. They will also need to get a free PCR test to check if they have COVID19. </w:t>
            </w:r>
          </w:p>
          <w:p w14:paraId="04BD2231" w14:textId="77777777" w:rsidR="000D1B2A" w:rsidRPr="00892CEB" w:rsidRDefault="000D1B2A" w:rsidP="000D1B2A">
            <w:pPr>
              <w:shd w:val="clear" w:color="auto" w:fill="FFFFFF"/>
              <w:ind w:left="284"/>
              <w:rPr>
                <w:rFonts w:asciiTheme="minorHAnsi" w:hAnsiTheme="minorHAnsi" w:cstheme="minorHAnsi"/>
                <w:sz w:val="22"/>
                <w:szCs w:val="22"/>
              </w:rPr>
            </w:pPr>
          </w:p>
          <w:p w14:paraId="2298721B" w14:textId="77777777"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Whilst awaiting the PCR result, the individual should continue to self-isolate. If the PCR test is taken within 2 days of the positive lateral flow test, and is negative, it overrides the self-test LFD test and the pupil can return to school, as long as the individual doesn’t have COVID-19 symptoms. </w:t>
            </w:r>
          </w:p>
          <w:p w14:paraId="4D5E4276" w14:textId="77777777" w:rsidR="000D1B2A" w:rsidRPr="00892CEB" w:rsidRDefault="000D1B2A" w:rsidP="000D1B2A">
            <w:pPr>
              <w:pStyle w:val="ListParagraph"/>
              <w:rPr>
                <w:rFonts w:asciiTheme="minorHAnsi" w:hAnsiTheme="minorHAnsi" w:cstheme="minorHAnsi"/>
              </w:rPr>
            </w:pPr>
          </w:p>
          <w:p w14:paraId="1BFF1A46" w14:textId="5C698B2A" w:rsidR="000D1B2A" w:rsidRPr="00892CEB" w:rsidRDefault="000D1B2A" w:rsidP="000D1B2A">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lastRenderedPageBreak/>
              <w:t>Additional information on PCR test kits for schools and further education providers is available</w:t>
            </w:r>
            <w:r w:rsidR="00BF666D" w:rsidRPr="00892CEB">
              <w:rPr>
                <w:rFonts w:asciiTheme="minorHAnsi" w:hAnsiTheme="minorHAnsi" w:cstheme="minorHAnsi"/>
                <w:sz w:val="22"/>
                <w:szCs w:val="22"/>
              </w:rPr>
              <w:t>:</w:t>
            </w:r>
            <w:r w:rsidRPr="00892CEB">
              <w:rPr>
                <w:rFonts w:asciiTheme="minorHAnsi" w:hAnsiTheme="minorHAnsi" w:cstheme="minorHAnsi"/>
                <w:sz w:val="22"/>
                <w:szCs w:val="22"/>
              </w:rPr>
              <w:t xml:space="preserve"> </w:t>
            </w:r>
            <w:hyperlink r:id="rId19" w:history="1">
              <w:r w:rsidR="00BF666D" w:rsidRPr="00892CEB">
                <w:rPr>
                  <w:rStyle w:val="Hyperlink"/>
                  <w:rFonts w:asciiTheme="minorHAnsi" w:hAnsiTheme="minorHAnsi" w:cstheme="minorHAnsi"/>
                  <w:color w:val="auto"/>
                  <w:sz w:val="22"/>
                  <w:szCs w:val="22"/>
                </w:rPr>
                <w:t>www.gov.uk/government/publications/coronavirus-covid-19-test-kits-for-schools-and-fe-providers/coronavirus-covid-19-home-test-kits-for-schools-and-fe-providers</w:t>
              </w:r>
            </w:hyperlink>
          </w:p>
          <w:p w14:paraId="6FF2889F" w14:textId="0694F81D" w:rsidR="000D1B2A" w:rsidRPr="00892CEB" w:rsidRDefault="000D1B2A" w:rsidP="00BF666D">
            <w:pPr>
              <w:shd w:val="clear" w:color="auto" w:fill="FFFFFF"/>
              <w:rPr>
                <w:rFonts w:asciiTheme="minorHAnsi" w:hAnsiTheme="minorHAnsi" w:cstheme="minorHAnsi"/>
                <w:sz w:val="22"/>
                <w:szCs w:val="22"/>
              </w:rPr>
            </w:pPr>
          </w:p>
        </w:tc>
        <w:tc>
          <w:tcPr>
            <w:tcW w:w="3685" w:type="dxa"/>
          </w:tcPr>
          <w:p w14:paraId="580BDB8C" w14:textId="77777777" w:rsidR="000D1B2A" w:rsidRPr="00892CEB" w:rsidRDefault="000D1B2A" w:rsidP="003B1E45">
            <w:pPr>
              <w:rPr>
                <w:rFonts w:asciiTheme="minorHAnsi" w:hAnsiTheme="minorHAnsi" w:cstheme="minorHAnsi"/>
                <w:sz w:val="22"/>
                <w:szCs w:val="22"/>
              </w:rPr>
            </w:pPr>
          </w:p>
          <w:p w14:paraId="46703C90" w14:textId="5A327554" w:rsidR="00236CE8" w:rsidRPr="00892CEB" w:rsidRDefault="00236CE8" w:rsidP="003B1E45">
            <w:pPr>
              <w:rPr>
                <w:rFonts w:asciiTheme="minorHAnsi" w:hAnsiTheme="minorHAnsi" w:cstheme="minorHAnsi"/>
                <w:sz w:val="22"/>
                <w:szCs w:val="22"/>
              </w:rPr>
            </w:pPr>
            <w:r w:rsidRPr="00892CEB">
              <w:rPr>
                <w:rFonts w:asciiTheme="minorHAnsi" w:hAnsiTheme="minorHAnsi" w:cstheme="minorHAnsi"/>
                <w:sz w:val="22"/>
                <w:szCs w:val="22"/>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Your decision would need to be carefully considered in light of all the </w:t>
            </w:r>
            <w:r w:rsidRPr="00892CEB">
              <w:rPr>
                <w:rFonts w:asciiTheme="minorHAnsi" w:hAnsiTheme="minorHAnsi" w:cstheme="minorHAnsi"/>
                <w:sz w:val="22"/>
                <w:szCs w:val="22"/>
              </w:rPr>
              <w:lastRenderedPageBreak/>
              <w:t>circumstances and current public health advice</w:t>
            </w:r>
            <w:r w:rsidRPr="00892CEB">
              <w:t>.</w:t>
            </w:r>
          </w:p>
        </w:tc>
        <w:tc>
          <w:tcPr>
            <w:tcW w:w="1523" w:type="dxa"/>
          </w:tcPr>
          <w:p w14:paraId="5AD04371" w14:textId="77777777" w:rsidR="000D1B2A" w:rsidRPr="00892CEB" w:rsidRDefault="000D1B2A" w:rsidP="003B1E45">
            <w:pPr>
              <w:jc w:val="center"/>
              <w:rPr>
                <w:rFonts w:ascii="Calibri" w:hAnsi="Calibri" w:cs="Calibri"/>
                <w:bCs/>
                <w:sz w:val="22"/>
                <w:szCs w:val="22"/>
              </w:rPr>
            </w:pPr>
          </w:p>
        </w:tc>
      </w:tr>
      <w:tr w:rsidR="00892CEB" w:rsidRPr="00892CEB" w14:paraId="18B7BEA7" w14:textId="77777777" w:rsidTr="00C41446">
        <w:trPr>
          <w:trHeight w:val="434"/>
          <w:jc w:val="center"/>
        </w:trPr>
        <w:tc>
          <w:tcPr>
            <w:tcW w:w="2150" w:type="dxa"/>
          </w:tcPr>
          <w:p w14:paraId="1D353037" w14:textId="77777777" w:rsidR="00851BB5" w:rsidRPr="00892CEB" w:rsidRDefault="00851BB5" w:rsidP="00187D46">
            <w:pPr>
              <w:spacing w:before="40" w:after="40"/>
              <w:rPr>
                <w:rFonts w:asciiTheme="minorHAnsi" w:hAnsiTheme="minorHAnsi" w:cstheme="minorHAnsi"/>
                <w:sz w:val="22"/>
                <w:szCs w:val="22"/>
              </w:rPr>
            </w:pPr>
          </w:p>
          <w:p w14:paraId="60A53487" w14:textId="58B6B39C" w:rsidR="00CC37BE" w:rsidRPr="00CF215A" w:rsidRDefault="00314617" w:rsidP="00CC37BE">
            <w:pPr>
              <w:rPr>
                <w:rFonts w:asciiTheme="minorHAnsi" w:hAnsiTheme="minorHAnsi" w:cstheme="minorHAnsi"/>
                <w:color w:val="0070C0"/>
                <w:sz w:val="22"/>
              </w:rPr>
            </w:pPr>
            <w:r w:rsidRPr="00CF215A">
              <w:rPr>
                <w:rFonts w:asciiTheme="minorHAnsi" w:hAnsiTheme="minorHAnsi" w:cstheme="minorHAnsi"/>
                <w:color w:val="0070C0"/>
                <w:sz w:val="22"/>
              </w:rPr>
              <w:t>Face Coverings</w:t>
            </w:r>
          </w:p>
          <w:p w14:paraId="1580DFD4" w14:textId="77777777" w:rsidR="00851BB5" w:rsidRPr="00892CEB" w:rsidRDefault="00851BB5" w:rsidP="00187D46">
            <w:pPr>
              <w:spacing w:before="40" w:after="40"/>
              <w:rPr>
                <w:rFonts w:asciiTheme="minorHAnsi" w:hAnsiTheme="minorHAnsi" w:cstheme="minorHAnsi"/>
                <w:sz w:val="22"/>
                <w:szCs w:val="22"/>
              </w:rPr>
            </w:pPr>
          </w:p>
        </w:tc>
        <w:tc>
          <w:tcPr>
            <w:tcW w:w="2148" w:type="dxa"/>
          </w:tcPr>
          <w:p w14:paraId="68C899D3" w14:textId="77777777" w:rsidR="00CC37BE" w:rsidRPr="00892CEB" w:rsidRDefault="00CC37BE" w:rsidP="00B71F98">
            <w:pPr>
              <w:spacing w:before="40" w:after="40"/>
              <w:rPr>
                <w:rFonts w:asciiTheme="minorHAnsi" w:hAnsiTheme="minorHAnsi" w:cstheme="minorHAnsi"/>
                <w:sz w:val="22"/>
              </w:rPr>
            </w:pPr>
          </w:p>
          <w:p w14:paraId="2C6F808D" w14:textId="77777777" w:rsidR="003B1E45" w:rsidRPr="00CF215A" w:rsidRDefault="00CC37BE" w:rsidP="00B71F98">
            <w:pPr>
              <w:spacing w:before="40" w:after="40"/>
              <w:rPr>
                <w:rFonts w:asciiTheme="minorHAnsi" w:hAnsiTheme="minorHAnsi" w:cstheme="minorHAnsi"/>
                <w:color w:val="0070C0"/>
                <w:sz w:val="22"/>
              </w:rPr>
            </w:pPr>
            <w:r w:rsidRPr="00CF215A">
              <w:rPr>
                <w:rFonts w:asciiTheme="minorHAnsi" w:hAnsiTheme="minorHAnsi" w:cstheme="minorHAnsi"/>
                <w:color w:val="0070C0"/>
                <w:sz w:val="22"/>
              </w:rPr>
              <w:t>Spread of infection (coronavirus)</w:t>
            </w:r>
          </w:p>
          <w:p w14:paraId="348FDF30" w14:textId="77777777" w:rsidR="00357147" w:rsidRPr="00892CEB" w:rsidRDefault="00357147" w:rsidP="00B71F98">
            <w:pPr>
              <w:spacing w:before="40" w:after="40"/>
              <w:rPr>
                <w:rFonts w:asciiTheme="minorHAnsi" w:hAnsiTheme="minorHAnsi" w:cstheme="minorHAnsi"/>
                <w:sz w:val="22"/>
              </w:rPr>
            </w:pPr>
          </w:p>
          <w:p w14:paraId="45C34C2F" w14:textId="77777777" w:rsidR="00357147" w:rsidRPr="00892CEB" w:rsidRDefault="00357147" w:rsidP="00B71F98">
            <w:pPr>
              <w:spacing w:before="40" w:after="40"/>
              <w:rPr>
                <w:rFonts w:asciiTheme="minorHAnsi" w:hAnsiTheme="minorHAnsi" w:cstheme="minorHAnsi"/>
                <w:sz w:val="22"/>
              </w:rPr>
            </w:pPr>
          </w:p>
          <w:p w14:paraId="0FA8B7B1" w14:textId="77777777" w:rsidR="00357147" w:rsidRPr="00892CEB" w:rsidRDefault="00357147" w:rsidP="00B71F98">
            <w:pPr>
              <w:spacing w:before="40" w:after="40"/>
              <w:rPr>
                <w:rFonts w:asciiTheme="minorHAnsi" w:hAnsiTheme="minorHAnsi" w:cstheme="minorHAnsi"/>
                <w:sz w:val="22"/>
              </w:rPr>
            </w:pPr>
          </w:p>
          <w:p w14:paraId="2DA41147" w14:textId="77777777" w:rsidR="00357147" w:rsidRPr="00892CEB" w:rsidRDefault="00357147" w:rsidP="00B71F98">
            <w:pPr>
              <w:spacing w:before="40" w:after="40"/>
              <w:rPr>
                <w:rFonts w:asciiTheme="minorHAnsi" w:hAnsiTheme="minorHAnsi" w:cstheme="minorHAnsi"/>
                <w:sz w:val="22"/>
              </w:rPr>
            </w:pPr>
          </w:p>
          <w:p w14:paraId="1301ACE4" w14:textId="77777777" w:rsidR="00357147" w:rsidRPr="00892CEB" w:rsidRDefault="00357147" w:rsidP="00B71F98">
            <w:pPr>
              <w:spacing w:before="40" w:after="40"/>
              <w:rPr>
                <w:rFonts w:asciiTheme="minorHAnsi" w:hAnsiTheme="minorHAnsi" w:cstheme="minorHAnsi"/>
                <w:sz w:val="22"/>
              </w:rPr>
            </w:pPr>
          </w:p>
          <w:p w14:paraId="6DC3A3F8" w14:textId="77777777" w:rsidR="00357147" w:rsidRPr="00892CEB" w:rsidRDefault="00357147" w:rsidP="00B71F98">
            <w:pPr>
              <w:spacing w:before="40" w:after="40"/>
              <w:rPr>
                <w:rFonts w:asciiTheme="minorHAnsi" w:hAnsiTheme="minorHAnsi" w:cstheme="minorHAnsi"/>
                <w:sz w:val="22"/>
              </w:rPr>
            </w:pPr>
          </w:p>
          <w:p w14:paraId="2796C858" w14:textId="77777777" w:rsidR="00357147" w:rsidRPr="00892CEB" w:rsidRDefault="00357147" w:rsidP="00B71F98">
            <w:pPr>
              <w:spacing w:before="40" w:after="40"/>
              <w:rPr>
                <w:rFonts w:asciiTheme="minorHAnsi" w:hAnsiTheme="minorHAnsi" w:cstheme="minorHAnsi"/>
                <w:sz w:val="22"/>
              </w:rPr>
            </w:pPr>
          </w:p>
          <w:p w14:paraId="6CBDA981" w14:textId="77777777" w:rsidR="00357147" w:rsidRPr="00892CEB" w:rsidRDefault="00357147" w:rsidP="00B71F98">
            <w:pPr>
              <w:spacing w:before="40" w:after="40"/>
              <w:rPr>
                <w:rFonts w:asciiTheme="minorHAnsi" w:hAnsiTheme="minorHAnsi" w:cstheme="minorHAnsi"/>
                <w:sz w:val="22"/>
              </w:rPr>
            </w:pPr>
          </w:p>
          <w:p w14:paraId="3BC841CA" w14:textId="77777777" w:rsidR="00357147" w:rsidRPr="00892CEB" w:rsidRDefault="00357147" w:rsidP="00B71F98">
            <w:pPr>
              <w:spacing w:before="40" w:after="40"/>
              <w:rPr>
                <w:rFonts w:asciiTheme="minorHAnsi" w:hAnsiTheme="minorHAnsi" w:cstheme="minorHAnsi"/>
                <w:sz w:val="22"/>
              </w:rPr>
            </w:pPr>
          </w:p>
          <w:p w14:paraId="25E55BA6" w14:textId="77777777" w:rsidR="00357147" w:rsidRPr="00892CEB" w:rsidRDefault="00357147" w:rsidP="00B71F98">
            <w:pPr>
              <w:spacing w:before="40" w:after="40"/>
              <w:rPr>
                <w:rFonts w:asciiTheme="minorHAnsi" w:hAnsiTheme="minorHAnsi" w:cstheme="minorHAnsi"/>
                <w:sz w:val="22"/>
              </w:rPr>
            </w:pPr>
          </w:p>
          <w:p w14:paraId="0B9DC281" w14:textId="77777777" w:rsidR="00357147" w:rsidRPr="00892CEB" w:rsidRDefault="00357147" w:rsidP="00B71F98">
            <w:pPr>
              <w:spacing w:before="40" w:after="40"/>
              <w:rPr>
                <w:rFonts w:asciiTheme="minorHAnsi" w:hAnsiTheme="minorHAnsi" w:cstheme="minorHAnsi"/>
                <w:sz w:val="22"/>
              </w:rPr>
            </w:pPr>
          </w:p>
          <w:p w14:paraId="0DD00097" w14:textId="77777777" w:rsidR="00357147" w:rsidRPr="00892CEB" w:rsidRDefault="00357147" w:rsidP="00B71F98">
            <w:pPr>
              <w:spacing w:before="40" w:after="40"/>
              <w:rPr>
                <w:rFonts w:asciiTheme="minorHAnsi" w:hAnsiTheme="minorHAnsi" w:cstheme="minorHAnsi"/>
                <w:sz w:val="22"/>
              </w:rPr>
            </w:pPr>
          </w:p>
          <w:p w14:paraId="1C91DFBF" w14:textId="77777777" w:rsidR="00357147" w:rsidRPr="00892CEB" w:rsidRDefault="00357147" w:rsidP="00B71F98">
            <w:pPr>
              <w:spacing w:before="40" w:after="40"/>
              <w:rPr>
                <w:rFonts w:asciiTheme="minorHAnsi" w:hAnsiTheme="minorHAnsi" w:cstheme="minorHAnsi"/>
                <w:sz w:val="22"/>
              </w:rPr>
            </w:pPr>
          </w:p>
          <w:p w14:paraId="1C375495" w14:textId="77777777" w:rsidR="00357147" w:rsidRPr="00892CEB" w:rsidRDefault="00357147" w:rsidP="00B71F98">
            <w:pPr>
              <w:spacing w:before="40" w:after="40"/>
              <w:rPr>
                <w:rFonts w:asciiTheme="minorHAnsi" w:hAnsiTheme="minorHAnsi" w:cstheme="minorHAnsi"/>
                <w:sz w:val="22"/>
              </w:rPr>
            </w:pPr>
          </w:p>
          <w:p w14:paraId="5656CB3D" w14:textId="77777777" w:rsidR="00357147" w:rsidRPr="00892CEB" w:rsidRDefault="00357147" w:rsidP="00B71F98">
            <w:pPr>
              <w:spacing w:before="40" w:after="40"/>
              <w:rPr>
                <w:rFonts w:asciiTheme="minorHAnsi" w:hAnsiTheme="minorHAnsi" w:cstheme="minorHAnsi"/>
                <w:sz w:val="22"/>
              </w:rPr>
            </w:pPr>
          </w:p>
          <w:p w14:paraId="09ED6D3A" w14:textId="77777777" w:rsidR="00357147" w:rsidRPr="00892CEB" w:rsidRDefault="00357147" w:rsidP="00B71F98">
            <w:pPr>
              <w:spacing w:before="40" w:after="40"/>
              <w:rPr>
                <w:rFonts w:asciiTheme="minorHAnsi" w:hAnsiTheme="minorHAnsi" w:cstheme="minorHAnsi"/>
                <w:sz w:val="22"/>
              </w:rPr>
            </w:pPr>
          </w:p>
          <w:p w14:paraId="059481B1" w14:textId="77777777" w:rsidR="00357147" w:rsidRPr="00892CEB" w:rsidRDefault="00357147" w:rsidP="00B71F98">
            <w:pPr>
              <w:spacing w:before="40" w:after="40"/>
              <w:rPr>
                <w:rFonts w:asciiTheme="minorHAnsi" w:hAnsiTheme="minorHAnsi" w:cstheme="minorHAnsi"/>
                <w:sz w:val="22"/>
              </w:rPr>
            </w:pPr>
          </w:p>
          <w:p w14:paraId="18E7DFB5" w14:textId="61B055F5" w:rsidR="004F390D" w:rsidRPr="00892CEB" w:rsidRDefault="004F390D" w:rsidP="00B71F98">
            <w:pPr>
              <w:spacing w:before="40" w:after="40"/>
              <w:rPr>
                <w:rFonts w:asciiTheme="minorHAnsi" w:hAnsiTheme="minorHAnsi" w:cstheme="minorHAnsi"/>
                <w:sz w:val="22"/>
                <w:szCs w:val="22"/>
              </w:rPr>
            </w:pPr>
          </w:p>
          <w:p w14:paraId="44DE7823" w14:textId="25B3B247" w:rsidR="00F06C6D" w:rsidRPr="00892CEB" w:rsidRDefault="00F06C6D" w:rsidP="00B71F98">
            <w:pPr>
              <w:spacing w:before="40" w:after="40"/>
              <w:rPr>
                <w:rFonts w:asciiTheme="minorHAnsi" w:hAnsiTheme="minorHAnsi" w:cstheme="minorHAnsi"/>
                <w:sz w:val="22"/>
                <w:szCs w:val="22"/>
              </w:rPr>
            </w:pPr>
          </w:p>
          <w:p w14:paraId="79CB2648" w14:textId="018885DB" w:rsidR="00F06C6D" w:rsidRPr="00892CEB" w:rsidRDefault="00F06C6D" w:rsidP="00B71F98">
            <w:pPr>
              <w:spacing w:before="40" w:after="40"/>
              <w:rPr>
                <w:rFonts w:asciiTheme="minorHAnsi" w:hAnsiTheme="minorHAnsi" w:cstheme="minorHAnsi"/>
                <w:sz w:val="22"/>
                <w:szCs w:val="22"/>
              </w:rPr>
            </w:pPr>
          </w:p>
          <w:p w14:paraId="6D83D309" w14:textId="7543EE1D" w:rsidR="00F06C6D" w:rsidRPr="00892CEB" w:rsidRDefault="00F06C6D" w:rsidP="00B71F98">
            <w:pPr>
              <w:spacing w:before="40" w:after="40"/>
              <w:rPr>
                <w:rFonts w:asciiTheme="minorHAnsi" w:hAnsiTheme="minorHAnsi" w:cstheme="minorHAnsi"/>
                <w:sz w:val="22"/>
                <w:szCs w:val="22"/>
              </w:rPr>
            </w:pPr>
          </w:p>
          <w:p w14:paraId="4A12BEDA" w14:textId="69FCCBEE" w:rsidR="00F06C6D" w:rsidRDefault="00F06C6D" w:rsidP="00B71F98">
            <w:pPr>
              <w:spacing w:before="40" w:after="40"/>
              <w:rPr>
                <w:rFonts w:asciiTheme="minorHAnsi" w:hAnsiTheme="minorHAnsi" w:cstheme="minorHAnsi"/>
                <w:sz w:val="22"/>
                <w:szCs w:val="22"/>
              </w:rPr>
            </w:pPr>
          </w:p>
          <w:p w14:paraId="22285DAD" w14:textId="77777777" w:rsidR="00A434F9" w:rsidRPr="00892CEB" w:rsidRDefault="00A434F9" w:rsidP="00B71F98">
            <w:pPr>
              <w:spacing w:before="40" w:after="40"/>
              <w:rPr>
                <w:rFonts w:asciiTheme="minorHAnsi" w:hAnsiTheme="minorHAnsi" w:cstheme="minorHAnsi"/>
                <w:sz w:val="22"/>
                <w:szCs w:val="22"/>
              </w:rPr>
            </w:pPr>
          </w:p>
          <w:p w14:paraId="2F67AFC8" w14:textId="3EFD219F" w:rsidR="00250A9D" w:rsidRDefault="007C5868" w:rsidP="00B71F98">
            <w:pPr>
              <w:spacing w:before="40" w:after="40"/>
              <w:rPr>
                <w:rFonts w:asciiTheme="minorHAnsi" w:hAnsiTheme="minorHAnsi" w:cstheme="minorHAnsi"/>
                <w:color w:val="0070C0"/>
                <w:sz w:val="22"/>
                <w:szCs w:val="22"/>
              </w:rPr>
            </w:pPr>
            <w:r w:rsidRPr="007C5868">
              <w:rPr>
                <w:rFonts w:asciiTheme="minorHAnsi" w:hAnsiTheme="minorHAnsi" w:cstheme="minorHAnsi"/>
                <w:color w:val="0070C0"/>
                <w:sz w:val="22"/>
                <w:szCs w:val="22"/>
              </w:rPr>
              <w:t xml:space="preserve">Transparent face coverings </w:t>
            </w:r>
          </w:p>
          <w:p w14:paraId="0FFFAF79" w14:textId="024D8BFF" w:rsidR="00412835" w:rsidRDefault="00412835" w:rsidP="00B71F98">
            <w:pPr>
              <w:spacing w:before="40" w:after="40"/>
              <w:rPr>
                <w:rFonts w:asciiTheme="minorHAnsi" w:hAnsiTheme="minorHAnsi" w:cstheme="minorHAnsi"/>
                <w:color w:val="0070C0"/>
                <w:sz w:val="22"/>
                <w:szCs w:val="22"/>
              </w:rPr>
            </w:pPr>
          </w:p>
          <w:p w14:paraId="74006DFB" w14:textId="4F8826CD" w:rsidR="00F94A7E" w:rsidRDefault="00F94A7E" w:rsidP="00B71F98">
            <w:pPr>
              <w:spacing w:before="40" w:after="40"/>
              <w:rPr>
                <w:rFonts w:asciiTheme="minorHAnsi" w:hAnsiTheme="minorHAnsi" w:cstheme="minorHAnsi"/>
                <w:color w:val="0070C0"/>
                <w:sz w:val="22"/>
                <w:szCs w:val="22"/>
              </w:rPr>
            </w:pPr>
          </w:p>
          <w:p w14:paraId="7F4AB83B" w14:textId="38383F2D" w:rsidR="00F94A7E" w:rsidRDefault="00F94A7E" w:rsidP="00B71F98">
            <w:pPr>
              <w:spacing w:before="40" w:after="40"/>
              <w:rPr>
                <w:rFonts w:asciiTheme="minorHAnsi" w:hAnsiTheme="minorHAnsi" w:cstheme="minorHAnsi"/>
                <w:sz w:val="22"/>
                <w:szCs w:val="22"/>
              </w:rPr>
            </w:pPr>
          </w:p>
          <w:p w14:paraId="60DC7C89" w14:textId="05A26FC9" w:rsidR="000C037F" w:rsidRDefault="000C037F" w:rsidP="00B71F98">
            <w:pPr>
              <w:spacing w:before="40" w:after="40"/>
              <w:rPr>
                <w:rFonts w:asciiTheme="minorHAnsi" w:hAnsiTheme="minorHAnsi" w:cstheme="minorHAnsi"/>
                <w:sz w:val="22"/>
                <w:szCs w:val="22"/>
              </w:rPr>
            </w:pPr>
          </w:p>
          <w:p w14:paraId="43A72798" w14:textId="7EA6C72F" w:rsidR="000C037F" w:rsidRDefault="000C037F" w:rsidP="00B71F98">
            <w:pPr>
              <w:spacing w:before="40" w:after="40"/>
              <w:rPr>
                <w:rFonts w:asciiTheme="minorHAnsi" w:hAnsiTheme="minorHAnsi" w:cstheme="minorHAnsi"/>
                <w:sz w:val="22"/>
                <w:szCs w:val="22"/>
              </w:rPr>
            </w:pPr>
          </w:p>
          <w:p w14:paraId="5F345587" w14:textId="75C1F4D4" w:rsidR="000C037F" w:rsidRDefault="000C037F" w:rsidP="00B71F98">
            <w:pPr>
              <w:spacing w:before="40" w:after="40"/>
              <w:rPr>
                <w:rFonts w:asciiTheme="minorHAnsi" w:hAnsiTheme="minorHAnsi" w:cstheme="minorHAnsi"/>
                <w:sz w:val="22"/>
                <w:szCs w:val="22"/>
              </w:rPr>
            </w:pPr>
          </w:p>
          <w:p w14:paraId="2CDA7296" w14:textId="536AAAD9" w:rsidR="000C037F" w:rsidRDefault="000C037F" w:rsidP="00B71F98">
            <w:pPr>
              <w:spacing w:before="40" w:after="40"/>
              <w:rPr>
                <w:rFonts w:asciiTheme="minorHAnsi" w:hAnsiTheme="minorHAnsi" w:cstheme="minorHAnsi"/>
                <w:sz w:val="22"/>
                <w:szCs w:val="22"/>
              </w:rPr>
            </w:pPr>
          </w:p>
          <w:p w14:paraId="3E29362D" w14:textId="4E10330A" w:rsidR="000C037F" w:rsidRDefault="000C037F" w:rsidP="00B71F98">
            <w:pPr>
              <w:spacing w:before="40" w:after="40"/>
              <w:rPr>
                <w:rFonts w:asciiTheme="minorHAnsi" w:hAnsiTheme="minorHAnsi" w:cstheme="minorHAnsi"/>
                <w:sz w:val="22"/>
                <w:szCs w:val="22"/>
              </w:rPr>
            </w:pPr>
          </w:p>
          <w:p w14:paraId="5E82E68A" w14:textId="5ED32927" w:rsidR="000C037F" w:rsidRDefault="000C037F" w:rsidP="00B71F98">
            <w:pPr>
              <w:spacing w:before="40" w:after="40"/>
              <w:rPr>
                <w:rFonts w:asciiTheme="minorHAnsi" w:hAnsiTheme="minorHAnsi" w:cstheme="minorHAnsi"/>
                <w:sz w:val="22"/>
                <w:szCs w:val="22"/>
              </w:rPr>
            </w:pPr>
          </w:p>
          <w:p w14:paraId="65DEA205" w14:textId="28FA8664" w:rsidR="000C037F" w:rsidRDefault="000C037F" w:rsidP="00B71F98">
            <w:pPr>
              <w:spacing w:before="40" w:after="40"/>
              <w:rPr>
                <w:rFonts w:asciiTheme="minorHAnsi" w:hAnsiTheme="minorHAnsi" w:cstheme="minorHAnsi"/>
                <w:sz w:val="22"/>
                <w:szCs w:val="22"/>
              </w:rPr>
            </w:pPr>
          </w:p>
          <w:p w14:paraId="2E02655F" w14:textId="2CF7CC73" w:rsidR="000C037F" w:rsidRDefault="000C037F" w:rsidP="00B71F98">
            <w:pPr>
              <w:spacing w:before="40" w:after="40"/>
              <w:rPr>
                <w:rFonts w:asciiTheme="minorHAnsi" w:hAnsiTheme="minorHAnsi" w:cstheme="minorHAnsi"/>
                <w:sz w:val="22"/>
                <w:szCs w:val="22"/>
              </w:rPr>
            </w:pPr>
          </w:p>
          <w:p w14:paraId="396B1093" w14:textId="5B67A51A" w:rsidR="000C037F" w:rsidRDefault="000C037F" w:rsidP="00B71F98">
            <w:pPr>
              <w:spacing w:before="40" w:after="40"/>
              <w:rPr>
                <w:rFonts w:asciiTheme="minorHAnsi" w:hAnsiTheme="minorHAnsi" w:cstheme="minorHAnsi"/>
                <w:sz w:val="22"/>
                <w:szCs w:val="22"/>
              </w:rPr>
            </w:pPr>
          </w:p>
          <w:p w14:paraId="3235BE26" w14:textId="52CC7A44" w:rsidR="000C037F" w:rsidRDefault="000C037F" w:rsidP="00B71F98">
            <w:pPr>
              <w:spacing w:before="40" w:after="40"/>
              <w:rPr>
                <w:rFonts w:asciiTheme="minorHAnsi" w:hAnsiTheme="minorHAnsi" w:cstheme="minorHAnsi"/>
                <w:sz w:val="22"/>
                <w:szCs w:val="22"/>
              </w:rPr>
            </w:pPr>
          </w:p>
          <w:p w14:paraId="097B60F7" w14:textId="5D43AA89" w:rsidR="000C037F" w:rsidRDefault="000C037F" w:rsidP="00B71F98">
            <w:pPr>
              <w:spacing w:before="40" w:after="40"/>
              <w:rPr>
                <w:rFonts w:asciiTheme="minorHAnsi" w:hAnsiTheme="minorHAnsi" w:cstheme="minorHAnsi"/>
                <w:sz w:val="22"/>
                <w:szCs w:val="22"/>
              </w:rPr>
            </w:pPr>
          </w:p>
          <w:p w14:paraId="07F23C90" w14:textId="730A1E47" w:rsidR="000C037F" w:rsidRDefault="000C037F" w:rsidP="00B71F98">
            <w:pPr>
              <w:spacing w:before="40" w:after="40"/>
              <w:rPr>
                <w:rFonts w:asciiTheme="minorHAnsi" w:hAnsiTheme="minorHAnsi" w:cstheme="minorHAnsi"/>
                <w:sz w:val="22"/>
                <w:szCs w:val="22"/>
              </w:rPr>
            </w:pPr>
          </w:p>
          <w:p w14:paraId="66386BF2" w14:textId="1D922152" w:rsidR="000C037F" w:rsidRDefault="000C037F" w:rsidP="00B71F98">
            <w:pPr>
              <w:spacing w:before="40" w:after="40"/>
              <w:rPr>
                <w:rFonts w:asciiTheme="minorHAnsi" w:hAnsiTheme="minorHAnsi" w:cstheme="minorHAnsi"/>
                <w:sz w:val="22"/>
                <w:szCs w:val="22"/>
              </w:rPr>
            </w:pPr>
          </w:p>
          <w:p w14:paraId="0A150AAD" w14:textId="6447580D" w:rsidR="000C037F" w:rsidRDefault="000C037F" w:rsidP="00B71F98">
            <w:pPr>
              <w:spacing w:before="40" w:after="40"/>
              <w:rPr>
                <w:rFonts w:asciiTheme="minorHAnsi" w:hAnsiTheme="minorHAnsi" w:cstheme="minorHAnsi"/>
                <w:sz w:val="22"/>
                <w:szCs w:val="22"/>
              </w:rPr>
            </w:pPr>
          </w:p>
          <w:p w14:paraId="2009D652" w14:textId="346FDB56" w:rsidR="000C037F" w:rsidRDefault="000C037F" w:rsidP="00B71F98">
            <w:pPr>
              <w:spacing w:before="40" w:after="40"/>
              <w:rPr>
                <w:rFonts w:asciiTheme="minorHAnsi" w:hAnsiTheme="minorHAnsi" w:cstheme="minorHAnsi"/>
                <w:sz w:val="22"/>
                <w:szCs w:val="22"/>
              </w:rPr>
            </w:pPr>
          </w:p>
          <w:p w14:paraId="423E3A06" w14:textId="6844D277" w:rsidR="000C037F" w:rsidRDefault="000C037F" w:rsidP="00B71F98">
            <w:pPr>
              <w:spacing w:before="40" w:after="40"/>
              <w:rPr>
                <w:rFonts w:asciiTheme="minorHAnsi" w:hAnsiTheme="minorHAnsi" w:cstheme="minorHAnsi"/>
                <w:sz w:val="22"/>
                <w:szCs w:val="22"/>
              </w:rPr>
            </w:pPr>
          </w:p>
          <w:p w14:paraId="20361C7E" w14:textId="77777777" w:rsidR="000C037F" w:rsidRDefault="000C037F" w:rsidP="00B71F98">
            <w:pPr>
              <w:spacing w:before="40" w:after="40"/>
              <w:rPr>
                <w:rFonts w:asciiTheme="minorHAnsi" w:hAnsiTheme="minorHAnsi" w:cstheme="minorHAnsi"/>
                <w:sz w:val="22"/>
                <w:szCs w:val="22"/>
              </w:rPr>
            </w:pPr>
          </w:p>
          <w:p w14:paraId="714C14AE" w14:textId="30C2647E" w:rsidR="00412835" w:rsidRDefault="00F94A7E" w:rsidP="00B71F98">
            <w:pPr>
              <w:spacing w:before="40" w:after="40"/>
              <w:rPr>
                <w:rFonts w:asciiTheme="minorHAnsi" w:hAnsiTheme="minorHAnsi" w:cstheme="minorHAnsi"/>
                <w:color w:val="0070C0"/>
                <w:sz w:val="22"/>
                <w:szCs w:val="22"/>
              </w:rPr>
            </w:pPr>
            <w:r w:rsidRPr="00F94A7E">
              <w:rPr>
                <w:rFonts w:asciiTheme="minorHAnsi" w:hAnsiTheme="minorHAnsi" w:cstheme="minorHAnsi"/>
                <w:color w:val="0070C0"/>
                <w:sz w:val="22"/>
                <w:szCs w:val="22"/>
              </w:rPr>
              <w:t>Circumstances where people are not able to wear face coverings:</w:t>
            </w:r>
          </w:p>
          <w:p w14:paraId="2C9604D3" w14:textId="1243DE55" w:rsidR="003111C2" w:rsidRDefault="003111C2" w:rsidP="00B71F98">
            <w:pPr>
              <w:spacing w:before="40" w:after="40"/>
              <w:rPr>
                <w:rFonts w:asciiTheme="minorHAnsi" w:hAnsiTheme="minorHAnsi" w:cstheme="minorHAnsi"/>
                <w:color w:val="0070C0"/>
                <w:sz w:val="22"/>
                <w:szCs w:val="22"/>
              </w:rPr>
            </w:pPr>
          </w:p>
          <w:p w14:paraId="50B527E3" w14:textId="50C81478" w:rsidR="003111C2" w:rsidRDefault="003111C2" w:rsidP="00B71F98">
            <w:pPr>
              <w:spacing w:before="40" w:after="40"/>
              <w:rPr>
                <w:rFonts w:asciiTheme="minorHAnsi" w:hAnsiTheme="minorHAnsi" w:cstheme="minorHAnsi"/>
                <w:color w:val="0070C0"/>
                <w:sz w:val="22"/>
                <w:szCs w:val="22"/>
              </w:rPr>
            </w:pPr>
          </w:p>
          <w:p w14:paraId="26C613BD" w14:textId="17F012D4" w:rsidR="003111C2" w:rsidRDefault="003111C2" w:rsidP="00B71F98">
            <w:pPr>
              <w:spacing w:before="40" w:after="40"/>
              <w:rPr>
                <w:rFonts w:asciiTheme="minorHAnsi" w:hAnsiTheme="minorHAnsi" w:cstheme="minorHAnsi"/>
                <w:color w:val="0070C0"/>
                <w:sz w:val="22"/>
                <w:szCs w:val="22"/>
              </w:rPr>
            </w:pPr>
          </w:p>
          <w:p w14:paraId="700F0855" w14:textId="0BBFA35D" w:rsidR="003111C2" w:rsidRDefault="003111C2" w:rsidP="00B71F98">
            <w:pPr>
              <w:spacing w:before="40" w:after="40"/>
              <w:rPr>
                <w:rFonts w:asciiTheme="minorHAnsi" w:hAnsiTheme="minorHAnsi" w:cstheme="minorHAnsi"/>
                <w:color w:val="0070C0"/>
                <w:sz w:val="22"/>
                <w:szCs w:val="22"/>
              </w:rPr>
            </w:pPr>
          </w:p>
          <w:p w14:paraId="51EACB46" w14:textId="378527E1" w:rsidR="003111C2" w:rsidRDefault="003111C2" w:rsidP="00B71F98">
            <w:pPr>
              <w:spacing w:before="40" w:after="40"/>
              <w:rPr>
                <w:rFonts w:asciiTheme="minorHAnsi" w:hAnsiTheme="minorHAnsi" w:cstheme="minorHAnsi"/>
                <w:color w:val="0070C0"/>
                <w:sz w:val="22"/>
                <w:szCs w:val="22"/>
              </w:rPr>
            </w:pPr>
          </w:p>
          <w:p w14:paraId="0A57A85A" w14:textId="5FE22E5B" w:rsidR="003111C2" w:rsidRDefault="003111C2" w:rsidP="00B71F98">
            <w:pPr>
              <w:spacing w:before="40" w:after="40"/>
              <w:rPr>
                <w:rFonts w:asciiTheme="minorHAnsi" w:hAnsiTheme="minorHAnsi" w:cstheme="minorHAnsi"/>
                <w:color w:val="0070C0"/>
                <w:sz w:val="22"/>
                <w:szCs w:val="22"/>
              </w:rPr>
            </w:pPr>
          </w:p>
          <w:p w14:paraId="0319329A" w14:textId="78B6F3BE" w:rsidR="003111C2" w:rsidRDefault="003111C2" w:rsidP="00B71F98">
            <w:pPr>
              <w:spacing w:before="40" w:after="40"/>
              <w:rPr>
                <w:rFonts w:asciiTheme="minorHAnsi" w:hAnsiTheme="minorHAnsi" w:cstheme="minorHAnsi"/>
                <w:color w:val="0070C0"/>
                <w:sz w:val="22"/>
                <w:szCs w:val="22"/>
              </w:rPr>
            </w:pPr>
          </w:p>
          <w:p w14:paraId="1DB1A9E7" w14:textId="43CFC049" w:rsidR="003111C2" w:rsidRDefault="003111C2" w:rsidP="00B71F98">
            <w:pPr>
              <w:spacing w:before="40" w:after="40"/>
              <w:rPr>
                <w:rFonts w:asciiTheme="minorHAnsi" w:hAnsiTheme="minorHAnsi" w:cstheme="minorHAnsi"/>
                <w:color w:val="0070C0"/>
                <w:sz w:val="22"/>
                <w:szCs w:val="22"/>
              </w:rPr>
            </w:pPr>
          </w:p>
          <w:p w14:paraId="1410814C" w14:textId="583CECBE" w:rsidR="003111C2" w:rsidRDefault="003111C2" w:rsidP="00B71F98">
            <w:pPr>
              <w:spacing w:before="40" w:after="40"/>
              <w:rPr>
                <w:rFonts w:asciiTheme="minorHAnsi" w:hAnsiTheme="minorHAnsi" w:cstheme="minorHAnsi"/>
                <w:color w:val="0070C0"/>
                <w:sz w:val="22"/>
                <w:szCs w:val="22"/>
              </w:rPr>
            </w:pPr>
          </w:p>
          <w:p w14:paraId="34530E57" w14:textId="7159E6DC" w:rsidR="003111C2" w:rsidRDefault="003111C2" w:rsidP="00B71F98">
            <w:pPr>
              <w:spacing w:before="40" w:after="40"/>
              <w:rPr>
                <w:rFonts w:asciiTheme="minorHAnsi" w:hAnsiTheme="minorHAnsi" w:cstheme="minorHAnsi"/>
                <w:color w:val="0070C0"/>
                <w:sz w:val="22"/>
                <w:szCs w:val="22"/>
              </w:rPr>
            </w:pPr>
          </w:p>
          <w:p w14:paraId="20FA7C29" w14:textId="4479FCA6" w:rsidR="003111C2" w:rsidRDefault="003111C2" w:rsidP="00B71F98">
            <w:pPr>
              <w:spacing w:before="40" w:after="40"/>
              <w:rPr>
                <w:rFonts w:asciiTheme="minorHAnsi" w:hAnsiTheme="minorHAnsi" w:cstheme="minorHAnsi"/>
                <w:color w:val="0070C0"/>
                <w:sz w:val="22"/>
                <w:szCs w:val="22"/>
              </w:rPr>
            </w:pPr>
          </w:p>
          <w:p w14:paraId="16DE3849" w14:textId="66220309" w:rsidR="003111C2" w:rsidRDefault="003111C2" w:rsidP="00B71F98">
            <w:pPr>
              <w:spacing w:before="40" w:after="40"/>
              <w:rPr>
                <w:rFonts w:asciiTheme="minorHAnsi" w:hAnsiTheme="minorHAnsi" w:cstheme="minorHAnsi"/>
                <w:color w:val="0070C0"/>
                <w:sz w:val="22"/>
                <w:szCs w:val="22"/>
              </w:rPr>
            </w:pPr>
          </w:p>
          <w:p w14:paraId="41DB6B27" w14:textId="19AA8CD0" w:rsidR="003111C2" w:rsidRDefault="003111C2" w:rsidP="00B71F98">
            <w:pPr>
              <w:spacing w:before="40" w:after="40"/>
              <w:rPr>
                <w:rFonts w:asciiTheme="minorHAnsi" w:hAnsiTheme="minorHAnsi" w:cstheme="minorHAnsi"/>
                <w:color w:val="0070C0"/>
                <w:sz w:val="22"/>
                <w:szCs w:val="22"/>
              </w:rPr>
            </w:pPr>
          </w:p>
          <w:p w14:paraId="3EE8D2A4" w14:textId="04E5B792" w:rsidR="003111C2" w:rsidRDefault="003111C2" w:rsidP="00B71F98">
            <w:pPr>
              <w:spacing w:before="40" w:after="40"/>
              <w:rPr>
                <w:rFonts w:asciiTheme="minorHAnsi" w:hAnsiTheme="minorHAnsi" w:cstheme="minorHAnsi"/>
                <w:color w:val="0070C0"/>
                <w:sz w:val="22"/>
                <w:szCs w:val="22"/>
              </w:rPr>
            </w:pPr>
          </w:p>
          <w:p w14:paraId="7BC01548" w14:textId="407254DB" w:rsidR="003111C2" w:rsidRDefault="003111C2" w:rsidP="00B71F98">
            <w:pPr>
              <w:spacing w:before="40" w:after="40"/>
              <w:rPr>
                <w:rFonts w:asciiTheme="minorHAnsi" w:hAnsiTheme="minorHAnsi" w:cstheme="minorHAnsi"/>
                <w:color w:val="0070C0"/>
                <w:sz w:val="22"/>
                <w:szCs w:val="22"/>
              </w:rPr>
            </w:pPr>
          </w:p>
          <w:p w14:paraId="7D2E2DE5" w14:textId="0449D4E9" w:rsidR="001173A6" w:rsidRDefault="001173A6" w:rsidP="00B71F98">
            <w:pPr>
              <w:spacing w:before="40" w:after="40"/>
              <w:rPr>
                <w:rFonts w:asciiTheme="minorHAnsi" w:hAnsiTheme="minorHAnsi" w:cstheme="minorHAnsi"/>
                <w:color w:val="0070C0"/>
                <w:sz w:val="22"/>
                <w:szCs w:val="22"/>
              </w:rPr>
            </w:pPr>
          </w:p>
          <w:p w14:paraId="1F79A26C" w14:textId="1858D06B" w:rsidR="00445A0D" w:rsidRDefault="00445A0D" w:rsidP="00B71F98">
            <w:pPr>
              <w:spacing w:before="40" w:after="40"/>
              <w:rPr>
                <w:rFonts w:asciiTheme="minorHAnsi" w:hAnsiTheme="minorHAnsi" w:cstheme="minorHAnsi"/>
                <w:color w:val="0070C0"/>
                <w:sz w:val="22"/>
                <w:szCs w:val="22"/>
              </w:rPr>
            </w:pPr>
          </w:p>
          <w:p w14:paraId="224061C7" w14:textId="77777777" w:rsidR="00445A0D" w:rsidRDefault="00445A0D" w:rsidP="00B71F98">
            <w:pPr>
              <w:spacing w:before="40" w:after="40"/>
              <w:rPr>
                <w:rFonts w:asciiTheme="minorHAnsi" w:hAnsiTheme="minorHAnsi" w:cstheme="minorHAnsi"/>
                <w:color w:val="0070C0"/>
                <w:sz w:val="22"/>
                <w:szCs w:val="22"/>
              </w:rPr>
            </w:pPr>
          </w:p>
          <w:p w14:paraId="1DBF092C" w14:textId="2541C577" w:rsidR="003111C2" w:rsidRPr="00F94A7E" w:rsidRDefault="003111C2" w:rsidP="00B71F98">
            <w:pPr>
              <w:spacing w:before="40" w:after="40"/>
              <w:rPr>
                <w:rFonts w:asciiTheme="minorHAnsi" w:hAnsiTheme="minorHAnsi" w:cstheme="minorHAnsi"/>
                <w:color w:val="0070C0"/>
                <w:sz w:val="22"/>
                <w:szCs w:val="22"/>
              </w:rPr>
            </w:pPr>
            <w:r>
              <w:rPr>
                <w:rFonts w:asciiTheme="minorHAnsi" w:hAnsiTheme="minorHAnsi" w:cstheme="minorHAnsi"/>
                <w:color w:val="0070C0"/>
                <w:sz w:val="22"/>
                <w:szCs w:val="22"/>
              </w:rPr>
              <w:t xml:space="preserve">Access to face coverings </w:t>
            </w:r>
          </w:p>
          <w:p w14:paraId="4CC93B7C" w14:textId="5EFBDA5D" w:rsidR="00412835" w:rsidRDefault="00412835" w:rsidP="00B71F98">
            <w:pPr>
              <w:spacing w:before="40" w:after="40"/>
              <w:rPr>
                <w:rFonts w:asciiTheme="minorHAnsi" w:hAnsiTheme="minorHAnsi" w:cstheme="minorHAnsi"/>
                <w:color w:val="0070C0"/>
                <w:sz w:val="22"/>
                <w:szCs w:val="22"/>
              </w:rPr>
            </w:pPr>
          </w:p>
          <w:p w14:paraId="7EF50536" w14:textId="18D5EA3F" w:rsidR="00412835" w:rsidRDefault="00412835" w:rsidP="00B71F98">
            <w:pPr>
              <w:spacing w:before="40" w:after="40"/>
              <w:rPr>
                <w:rFonts w:asciiTheme="minorHAnsi" w:hAnsiTheme="minorHAnsi" w:cstheme="minorHAnsi"/>
                <w:color w:val="0070C0"/>
                <w:sz w:val="22"/>
                <w:szCs w:val="22"/>
              </w:rPr>
            </w:pPr>
          </w:p>
          <w:p w14:paraId="61882FA7" w14:textId="4098FF6C" w:rsidR="00412835" w:rsidRDefault="00412835" w:rsidP="00B71F98">
            <w:pPr>
              <w:spacing w:before="40" w:after="40"/>
              <w:rPr>
                <w:rFonts w:asciiTheme="minorHAnsi" w:hAnsiTheme="minorHAnsi" w:cstheme="minorHAnsi"/>
                <w:color w:val="0070C0"/>
                <w:sz w:val="22"/>
                <w:szCs w:val="22"/>
              </w:rPr>
            </w:pPr>
          </w:p>
          <w:p w14:paraId="488B9F56" w14:textId="2F6C7C90" w:rsidR="00412835" w:rsidRDefault="00412835" w:rsidP="00B71F98">
            <w:pPr>
              <w:spacing w:before="40" w:after="40"/>
              <w:rPr>
                <w:rFonts w:asciiTheme="minorHAnsi" w:hAnsiTheme="minorHAnsi" w:cstheme="minorHAnsi"/>
                <w:color w:val="0070C0"/>
                <w:sz w:val="22"/>
                <w:szCs w:val="22"/>
              </w:rPr>
            </w:pPr>
          </w:p>
          <w:p w14:paraId="6FF35D60" w14:textId="66522D80" w:rsidR="00412835" w:rsidRDefault="00412835" w:rsidP="00B71F98">
            <w:pPr>
              <w:spacing w:before="40" w:after="40"/>
              <w:rPr>
                <w:rFonts w:asciiTheme="minorHAnsi" w:hAnsiTheme="minorHAnsi" w:cstheme="minorHAnsi"/>
                <w:color w:val="0070C0"/>
                <w:sz w:val="22"/>
                <w:szCs w:val="22"/>
              </w:rPr>
            </w:pPr>
          </w:p>
          <w:p w14:paraId="79A86AA0" w14:textId="4D0F883E" w:rsidR="00412835" w:rsidRDefault="00412835" w:rsidP="00B71F98">
            <w:pPr>
              <w:spacing w:before="40" w:after="40"/>
              <w:rPr>
                <w:rFonts w:asciiTheme="minorHAnsi" w:hAnsiTheme="minorHAnsi" w:cstheme="minorHAnsi"/>
                <w:color w:val="0070C0"/>
                <w:sz w:val="22"/>
                <w:szCs w:val="22"/>
              </w:rPr>
            </w:pPr>
          </w:p>
          <w:p w14:paraId="67EA7FC6" w14:textId="2A34B32F" w:rsidR="00412835" w:rsidRDefault="00412835" w:rsidP="00B71F98">
            <w:pPr>
              <w:spacing w:before="40" w:after="40"/>
              <w:rPr>
                <w:rFonts w:asciiTheme="minorHAnsi" w:hAnsiTheme="minorHAnsi" w:cstheme="minorHAnsi"/>
                <w:color w:val="0070C0"/>
                <w:sz w:val="22"/>
                <w:szCs w:val="22"/>
              </w:rPr>
            </w:pPr>
          </w:p>
          <w:p w14:paraId="42CAED43" w14:textId="7DFCFF59" w:rsidR="00412835" w:rsidRDefault="00412835" w:rsidP="00B71F98">
            <w:pPr>
              <w:spacing w:before="40" w:after="40"/>
              <w:rPr>
                <w:rFonts w:asciiTheme="minorHAnsi" w:hAnsiTheme="minorHAnsi" w:cstheme="minorHAnsi"/>
                <w:color w:val="0070C0"/>
                <w:sz w:val="22"/>
                <w:szCs w:val="22"/>
              </w:rPr>
            </w:pPr>
          </w:p>
          <w:p w14:paraId="275C2E81" w14:textId="77777777" w:rsidR="00590A39" w:rsidRPr="00892CEB" w:rsidRDefault="00590A39" w:rsidP="00B71F98">
            <w:pPr>
              <w:spacing w:before="40" w:after="40"/>
              <w:rPr>
                <w:rFonts w:asciiTheme="minorHAnsi" w:hAnsiTheme="minorHAnsi" w:cstheme="minorHAnsi"/>
                <w:sz w:val="22"/>
                <w:szCs w:val="22"/>
              </w:rPr>
            </w:pPr>
          </w:p>
          <w:p w14:paraId="01EBF71F" w14:textId="77777777" w:rsidR="00590A39" w:rsidRPr="00892CEB" w:rsidRDefault="00590A39" w:rsidP="00B71F98">
            <w:pPr>
              <w:spacing w:before="40" w:after="40"/>
              <w:rPr>
                <w:rFonts w:asciiTheme="minorHAnsi" w:hAnsiTheme="minorHAnsi" w:cstheme="minorHAnsi"/>
                <w:sz w:val="22"/>
                <w:szCs w:val="22"/>
              </w:rPr>
            </w:pPr>
          </w:p>
          <w:p w14:paraId="343930E6" w14:textId="0A2CECFB" w:rsidR="00BD510F" w:rsidRDefault="00BD510F" w:rsidP="00B71F98">
            <w:pPr>
              <w:spacing w:before="40" w:after="40"/>
              <w:rPr>
                <w:rFonts w:asciiTheme="minorHAnsi" w:hAnsiTheme="minorHAnsi" w:cstheme="minorHAnsi"/>
                <w:sz w:val="22"/>
                <w:szCs w:val="22"/>
              </w:rPr>
            </w:pPr>
          </w:p>
          <w:p w14:paraId="788C21A3" w14:textId="32F35CDB" w:rsidR="002A23B5" w:rsidRDefault="002A23B5" w:rsidP="00B71F98">
            <w:pPr>
              <w:spacing w:before="40" w:after="40"/>
              <w:rPr>
                <w:rFonts w:asciiTheme="minorHAnsi" w:hAnsiTheme="minorHAnsi" w:cstheme="minorHAnsi"/>
                <w:sz w:val="22"/>
                <w:szCs w:val="22"/>
              </w:rPr>
            </w:pPr>
          </w:p>
          <w:p w14:paraId="3D3E141A" w14:textId="1195FB6C" w:rsidR="002A23B5" w:rsidRDefault="002A23B5" w:rsidP="00B71F98">
            <w:pPr>
              <w:spacing w:before="40" w:after="40"/>
              <w:rPr>
                <w:rFonts w:asciiTheme="minorHAnsi" w:hAnsiTheme="minorHAnsi" w:cstheme="minorHAnsi"/>
                <w:sz w:val="22"/>
                <w:szCs w:val="22"/>
              </w:rPr>
            </w:pPr>
          </w:p>
          <w:p w14:paraId="41DB06C5" w14:textId="39BD39A7" w:rsidR="002A23B5" w:rsidRPr="002A23B5" w:rsidRDefault="002A23B5" w:rsidP="00B71F98">
            <w:pPr>
              <w:spacing w:before="40" w:after="40"/>
              <w:rPr>
                <w:rFonts w:asciiTheme="minorHAnsi" w:hAnsiTheme="minorHAnsi" w:cstheme="minorHAnsi"/>
                <w:color w:val="0070C0"/>
                <w:sz w:val="22"/>
                <w:szCs w:val="22"/>
              </w:rPr>
            </w:pPr>
            <w:r w:rsidRPr="002A23B5">
              <w:rPr>
                <w:rFonts w:asciiTheme="minorHAnsi" w:hAnsiTheme="minorHAnsi" w:cstheme="minorHAnsi"/>
                <w:color w:val="0070C0"/>
                <w:sz w:val="22"/>
                <w:szCs w:val="22"/>
              </w:rPr>
              <w:t xml:space="preserve">Safe wearing and removal of face coverings </w:t>
            </w:r>
          </w:p>
          <w:p w14:paraId="0C177BF2" w14:textId="7D19906D" w:rsidR="00590A39" w:rsidRPr="00892CEB" w:rsidRDefault="00590A39" w:rsidP="00B71F98">
            <w:pPr>
              <w:spacing w:before="40" w:after="40"/>
              <w:rPr>
                <w:rFonts w:asciiTheme="minorHAnsi" w:hAnsiTheme="minorHAnsi" w:cstheme="minorHAnsi"/>
                <w:sz w:val="22"/>
                <w:szCs w:val="22"/>
              </w:rPr>
            </w:pPr>
          </w:p>
        </w:tc>
        <w:tc>
          <w:tcPr>
            <w:tcW w:w="5620" w:type="dxa"/>
          </w:tcPr>
          <w:p w14:paraId="52AE45F4" w14:textId="12431410" w:rsidR="00314617" w:rsidRDefault="00314617" w:rsidP="00314617">
            <w:pPr>
              <w:shd w:val="clear" w:color="auto" w:fill="FFFFFF"/>
              <w:spacing w:after="75"/>
              <w:rPr>
                <w:rFonts w:ascii="Calibri" w:hAnsi="Calibri" w:cs="Calibri"/>
                <w:sz w:val="22"/>
                <w:szCs w:val="22"/>
              </w:rPr>
            </w:pPr>
          </w:p>
          <w:p w14:paraId="4D351370" w14:textId="7F20852E" w:rsidR="003A0E83" w:rsidRPr="00EF0954" w:rsidRDefault="000A1AF5" w:rsidP="003A0E83">
            <w:pPr>
              <w:shd w:val="clear" w:color="auto" w:fill="FFFFFF"/>
              <w:spacing w:after="75"/>
              <w:rPr>
                <w:rFonts w:ascii="Calibri" w:hAnsi="Calibri" w:cs="Calibri"/>
                <w:b/>
                <w:bCs/>
                <w:color w:val="0070C0"/>
                <w:sz w:val="22"/>
                <w:szCs w:val="22"/>
              </w:rPr>
            </w:pPr>
            <w:r w:rsidRPr="00EF0954">
              <w:rPr>
                <w:rFonts w:ascii="Calibri" w:hAnsi="Calibri" w:cs="Calibri"/>
                <w:b/>
                <w:bCs/>
                <w:color w:val="0070C0"/>
                <w:sz w:val="22"/>
                <w:szCs w:val="22"/>
              </w:rPr>
              <w:t>Secondary Schools</w:t>
            </w:r>
          </w:p>
          <w:p w14:paraId="105E413F" w14:textId="0AF9BB8A" w:rsidR="003A0E83" w:rsidRPr="003A0E83" w:rsidRDefault="003A0E83" w:rsidP="003A0E83">
            <w:pPr>
              <w:numPr>
                <w:ilvl w:val="0"/>
                <w:numId w:val="3"/>
              </w:numPr>
              <w:shd w:val="clear" w:color="auto" w:fill="FFFFFF"/>
              <w:rPr>
                <w:rFonts w:asciiTheme="minorHAnsi" w:hAnsiTheme="minorHAnsi" w:cstheme="minorHAnsi"/>
                <w:sz w:val="22"/>
                <w:szCs w:val="22"/>
              </w:rPr>
            </w:pPr>
            <w:r w:rsidRPr="003A0E83">
              <w:rPr>
                <w:rFonts w:asciiTheme="minorHAnsi" w:hAnsiTheme="minorHAnsi" w:cstheme="minorHAnsi"/>
                <w:color w:val="0070C0"/>
                <w:sz w:val="22"/>
                <w:szCs w:val="22"/>
              </w:rPr>
              <w:t xml:space="preserve">Where pupils in year 7 (which would be children who were aged 11 on 31 August 2021) and above are educated, </w:t>
            </w:r>
            <w:r>
              <w:rPr>
                <w:rFonts w:asciiTheme="minorHAnsi" w:hAnsiTheme="minorHAnsi" w:cstheme="minorHAnsi"/>
                <w:color w:val="0070C0"/>
                <w:sz w:val="22"/>
                <w:szCs w:val="22"/>
              </w:rPr>
              <w:t>it is</w:t>
            </w:r>
            <w:r w:rsidRPr="003A0E83">
              <w:rPr>
                <w:rFonts w:asciiTheme="minorHAnsi" w:hAnsiTheme="minorHAnsi" w:cstheme="minorHAnsi"/>
                <w:color w:val="0070C0"/>
                <w:sz w:val="22"/>
                <w:szCs w:val="22"/>
              </w:rPr>
              <w:t xml:space="preserve"> recommend that face coverings should be worn by pupils, staff and adult visitors when moving around the premises, outside of classrooms, such as in corridors and communal areas. </w:t>
            </w:r>
          </w:p>
          <w:p w14:paraId="61CD75CA" w14:textId="77777777" w:rsidR="003A0E83" w:rsidRDefault="003A0E83" w:rsidP="00EF0954">
            <w:pPr>
              <w:pStyle w:val="ListParagraph"/>
              <w:jc w:val="left"/>
              <w:rPr>
                <w:rFonts w:asciiTheme="minorHAnsi" w:hAnsiTheme="minorHAnsi" w:cstheme="minorHAnsi"/>
                <w:color w:val="0070C0"/>
              </w:rPr>
            </w:pPr>
          </w:p>
          <w:p w14:paraId="00675E21" w14:textId="7183610A" w:rsidR="00EF0954" w:rsidRPr="00EF0954" w:rsidRDefault="003A0E83" w:rsidP="003A0E83">
            <w:pPr>
              <w:numPr>
                <w:ilvl w:val="0"/>
                <w:numId w:val="3"/>
              </w:numPr>
              <w:shd w:val="clear" w:color="auto" w:fill="FFFFFF"/>
              <w:rPr>
                <w:rFonts w:asciiTheme="minorHAnsi" w:hAnsiTheme="minorHAnsi" w:cstheme="minorHAnsi"/>
                <w:sz w:val="22"/>
                <w:szCs w:val="22"/>
              </w:rPr>
            </w:pPr>
            <w:r w:rsidRPr="003A0E83">
              <w:rPr>
                <w:rFonts w:asciiTheme="minorHAnsi" w:hAnsiTheme="minorHAnsi" w:cstheme="minorHAnsi"/>
                <w:color w:val="0070C0"/>
                <w:sz w:val="22"/>
                <w:szCs w:val="22"/>
              </w:rPr>
              <w:t xml:space="preserve">Pupils in school should also wear a face covering when travelling on public transport and dedicated transport to and from school. </w:t>
            </w:r>
          </w:p>
          <w:p w14:paraId="1892BE94" w14:textId="77777777" w:rsidR="00EF0954" w:rsidRDefault="00EF0954" w:rsidP="00EF0954">
            <w:pPr>
              <w:pStyle w:val="ListParagraph"/>
              <w:rPr>
                <w:rFonts w:asciiTheme="minorHAnsi" w:hAnsiTheme="minorHAnsi" w:cstheme="minorHAnsi"/>
                <w:color w:val="0070C0"/>
              </w:rPr>
            </w:pPr>
          </w:p>
          <w:p w14:paraId="47AC1EB4" w14:textId="78C1B9DC" w:rsidR="000A1AF5" w:rsidRPr="006365A8" w:rsidRDefault="00EF0954" w:rsidP="003A0E83">
            <w:pPr>
              <w:numPr>
                <w:ilvl w:val="0"/>
                <w:numId w:val="3"/>
              </w:numPr>
              <w:shd w:val="clear" w:color="auto" w:fill="FFFFFF"/>
              <w:rPr>
                <w:rFonts w:asciiTheme="minorHAnsi" w:hAnsiTheme="minorHAnsi" w:cstheme="minorHAnsi"/>
                <w:sz w:val="22"/>
                <w:szCs w:val="22"/>
              </w:rPr>
            </w:pPr>
            <w:r>
              <w:rPr>
                <w:rFonts w:asciiTheme="minorHAnsi" w:hAnsiTheme="minorHAnsi" w:cstheme="minorHAnsi"/>
                <w:color w:val="0070C0"/>
                <w:sz w:val="22"/>
                <w:szCs w:val="22"/>
              </w:rPr>
              <w:t>It is not</w:t>
            </w:r>
            <w:r w:rsidR="003A0E83" w:rsidRPr="003A0E83">
              <w:rPr>
                <w:rFonts w:asciiTheme="minorHAnsi" w:hAnsiTheme="minorHAnsi" w:cstheme="minorHAnsi"/>
                <w:color w:val="0070C0"/>
                <w:sz w:val="22"/>
                <w:szCs w:val="22"/>
              </w:rPr>
              <w:t xml:space="preserve"> advise</w:t>
            </w:r>
            <w:r>
              <w:rPr>
                <w:rFonts w:asciiTheme="minorHAnsi" w:hAnsiTheme="minorHAnsi" w:cstheme="minorHAnsi"/>
                <w:color w:val="0070C0"/>
                <w:sz w:val="22"/>
                <w:szCs w:val="22"/>
              </w:rPr>
              <w:t>d</w:t>
            </w:r>
            <w:r w:rsidR="003A0E83" w:rsidRPr="003A0E83">
              <w:rPr>
                <w:rFonts w:asciiTheme="minorHAnsi" w:hAnsiTheme="minorHAnsi" w:cstheme="minorHAnsi"/>
                <w:color w:val="0070C0"/>
                <w:sz w:val="22"/>
                <w:szCs w:val="22"/>
              </w:rPr>
              <w:t xml:space="preserve"> that pupils and staff wear face coverings in classrooms</w:t>
            </w:r>
            <w:r>
              <w:rPr>
                <w:rFonts w:asciiTheme="minorHAnsi" w:hAnsiTheme="minorHAnsi" w:cstheme="minorHAnsi"/>
                <w:color w:val="0070C0"/>
                <w:sz w:val="22"/>
                <w:szCs w:val="22"/>
              </w:rPr>
              <w:t>.</w:t>
            </w:r>
          </w:p>
          <w:p w14:paraId="272A9A11" w14:textId="77777777" w:rsidR="006365A8" w:rsidRDefault="006365A8" w:rsidP="006365A8">
            <w:pPr>
              <w:pStyle w:val="ListParagraph"/>
              <w:rPr>
                <w:rFonts w:asciiTheme="minorHAnsi" w:hAnsiTheme="minorHAnsi" w:cstheme="minorHAnsi"/>
              </w:rPr>
            </w:pPr>
          </w:p>
          <w:p w14:paraId="3B041872" w14:textId="5BF6F3CF" w:rsidR="006365A8" w:rsidRPr="00D925C0" w:rsidRDefault="006365A8" w:rsidP="006365A8">
            <w:pPr>
              <w:shd w:val="clear" w:color="auto" w:fill="FFFFFF"/>
              <w:rPr>
                <w:rFonts w:asciiTheme="minorHAnsi" w:hAnsiTheme="minorHAnsi" w:cstheme="minorHAnsi"/>
                <w:b/>
                <w:bCs/>
                <w:color w:val="0070C0"/>
                <w:sz w:val="22"/>
                <w:szCs w:val="22"/>
              </w:rPr>
            </w:pPr>
            <w:r w:rsidRPr="00D925C0">
              <w:rPr>
                <w:rFonts w:asciiTheme="minorHAnsi" w:hAnsiTheme="minorHAnsi" w:cstheme="minorHAnsi"/>
                <w:b/>
                <w:bCs/>
                <w:color w:val="0070C0"/>
                <w:sz w:val="22"/>
                <w:szCs w:val="22"/>
              </w:rPr>
              <w:t>Primary Schools</w:t>
            </w:r>
          </w:p>
          <w:p w14:paraId="2BF43B65" w14:textId="53975A72" w:rsidR="006365A8" w:rsidRPr="006365A8" w:rsidRDefault="006365A8" w:rsidP="006365A8">
            <w:pPr>
              <w:shd w:val="clear" w:color="auto" w:fill="FFFFFF"/>
              <w:rPr>
                <w:rFonts w:asciiTheme="minorHAnsi" w:hAnsiTheme="minorHAnsi" w:cstheme="minorHAnsi"/>
                <w:color w:val="0070C0"/>
                <w:sz w:val="22"/>
                <w:szCs w:val="22"/>
              </w:rPr>
            </w:pPr>
          </w:p>
          <w:p w14:paraId="477C0901" w14:textId="63CDC2E3" w:rsidR="006365A8" w:rsidRDefault="006365A8" w:rsidP="006365A8">
            <w:pPr>
              <w:numPr>
                <w:ilvl w:val="0"/>
                <w:numId w:val="3"/>
              </w:num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 xml:space="preserve">It recommend that face coverings should be worn by staff and adults (including visitors) when moving around in corridors and communal areas. </w:t>
            </w:r>
          </w:p>
          <w:p w14:paraId="67BA7C31" w14:textId="77777777" w:rsidR="006365A8" w:rsidRDefault="006365A8" w:rsidP="006365A8">
            <w:pPr>
              <w:shd w:val="clear" w:color="auto" w:fill="FFFFFF"/>
              <w:ind w:left="284"/>
              <w:rPr>
                <w:rFonts w:asciiTheme="minorHAnsi" w:hAnsiTheme="minorHAnsi" w:cstheme="minorHAnsi"/>
                <w:color w:val="0070C0"/>
                <w:sz w:val="22"/>
                <w:szCs w:val="22"/>
              </w:rPr>
            </w:pPr>
          </w:p>
          <w:p w14:paraId="09BA6BDB" w14:textId="557EC145" w:rsidR="00FF4E93" w:rsidRDefault="006365A8" w:rsidP="006365A8">
            <w:pPr>
              <w:numPr>
                <w:ilvl w:val="0"/>
                <w:numId w:val="3"/>
              </w:num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 xml:space="preserve">Health advice continues to be that children in primary schools should not be asked to wear face coverings. </w:t>
            </w:r>
          </w:p>
          <w:p w14:paraId="4FC862AF" w14:textId="18F5D239" w:rsidR="00FF4E93" w:rsidRPr="00FF4E93" w:rsidRDefault="00FF4E93" w:rsidP="00FF4E93">
            <w:pPr>
              <w:shd w:val="clear" w:color="auto" w:fill="FFFFFF"/>
              <w:rPr>
                <w:rFonts w:asciiTheme="minorHAnsi" w:hAnsiTheme="minorHAnsi" w:cstheme="minorHAnsi"/>
                <w:color w:val="0070C0"/>
                <w:sz w:val="22"/>
                <w:szCs w:val="22"/>
              </w:rPr>
            </w:pPr>
          </w:p>
          <w:p w14:paraId="353130EC" w14:textId="64113F8B" w:rsidR="006365A8" w:rsidRDefault="006365A8" w:rsidP="006365A8">
            <w:pPr>
              <w:numPr>
                <w:ilvl w:val="0"/>
                <w:numId w:val="3"/>
              </w:num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 xml:space="preserve">Face coverings do not need to be worn when outdoors. </w:t>
            </w:r>
          </w:p>
          <w:p w14:paraId="47401D70" w14:textId="60BD8830" w:rsidR="007C5868" w:rsidRPr="00A434F9" w:rsidRDefault="007C5868" w:rsidP="00D13B88">
            <w:pPr>
              <w:rPr>
                <w:rFonts w:asciiTheme="minorHAnsi" w:hAnsiTheme="minorHAnsi" w:cstheme="minorHAnsi"/>
                <w:color w:val="0070C0"/>
                <w:sz w:val="22"/>
                <w:szCs w:val="22"/>
              </w:rPr>
            </w:pPr>
          </w:p>
          <w:p w14:paraId="4567BFDC" w14:textId="77777777" w:rsidR="000C037F" w:rsidRDefault="000C037F" w:rsidP="00D13B88">
            <w:pPr>
              <w:rPr>
                <w:rFonts w:asciiTheme="minorHAnsi" w:hAnsiTheme="minorHAnsi" w:cstheme="minorHAnsi"/>
                <w:b/>
                <w:bCs/>
                <w:color w:val="0070C0"/>
                <w:sz w:val="22"/>
                <w:szCs w:val="22"/>
              </w:rPr>
            </w:pPr>
          </w:p>
          <w:p w14:paraId="5930A19C" w14:textId="5B96DB4B" w:rsidR="00A434F9" w:rsidRPr="00A434F9" w:rsidRDefault="00A434F9" w:rsidP="00D13B88">
            <w:pPr>
              <w:rPr>
                <w:rFonts w:asciiTheme="minorHAnsi" w:hAnsiTheme="minorHAnsi" w:cstheme="minorHAnsi"/>
                <w:b/>
                <w:bCs/>
                <w:color w:val="0070C0"/>
                <w:sz w:val="22"/>
                <w:szCs w:val="22"/>
              </w:rPr>
            </w:pPr>
            <w:r w:rsidRPr="00A434F9">
              <w:rPr>
                <w:rFonts w:asciiTheme="minorHAnsi" w:hAnsiTheme="minorHAnsi" w:cstheme="minorHAnsi"/>
                <w:b/>
                <w:bCs/>
                <w:color w:val="0070C0"/>
                <w:sz w:val="22"/>
                <w:szCs w:val="22"/>
              </w:rPr>
              <w:t xml:space="preserve">Primary &amp; Secondary Schools </w:t>
            </w:r>
          </w:p>
          <w:p w14:paraId="20E27320" w14:textId="0D8931B8" w:rsidR="00D13B88" w:rsidRPr="00D13B88" w:rsidRDefault="007C5868" w:rsidP="00D13B88">
            <w:pPr>
              <w:numPr>
                <w:ilvl w:val="0"/>
                <w:numId w:val="3"/>
              </w:numPr>
              <w:shd w:val="clear" w:color="auto" w:fill="FFFFFF"/>
              <w:rPr>
                <w:rFonts w:asciiTheme="minorHAnsi" w:hAnsiTheme="minorHAnsi" w:cstheme="minorHAnsi"/>
                <w:color w:val="0070C0"/>
                <w:sz w:val="22"/>
                <w:szCs w:val="22"/>
              </w:rPr>
            </w:pPr>
            <w:r w:rsidRPr="007C5868">
              <w:rPr>
                <w:rFonts w:asciiTheme="minorHAnsi" w:hAnsiTheme="minorHAnsi" w:cstheme="minorHAnsi"/>
                <w:color w:val="0070C0"/>
                <w:sz w:val="22"/>
                <w:szCs w:val="22"/>
              </w:rPr>
              <w:t xml:space="preserve">Transparent face coverings can be worn to assist communication with someone who relies on: </w:t>
            </w:r>
          </w:p>
          <w:p w14:paraId="27B657C8" w14:textId="4D0CC346" w:rsidR="00D13B88" w:rsidRDefault="00D13B88" w:rsidP="00D13B88">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 xml:space="preserve">       </w:t>
            </w:r>
            <w:r w:rsidR="007C5868" w:rsidRPr="007C5868">
              <w:rPr>
                <w:rFonts w:asciiTheme="minorHAnsi" w:hAnsiTheme="minorHAnsi" w:cstheme="minorHAnsi"/>
                <w:color w:val="0070C0"/>
                <w:sz w:val="22"/>
                <w:szCs w:val="22"/>
              </w:rPr>
              <w:t xml:space="preserve">lip reading </w:t>
            </w:r>
          </w:p>
          <w:p w14:paraId="0D3700B4" w14:textId="77777777" w:rsidR="00D13B88" w:rsidRDefault="00D13B88" w:rsidP="00D13B88">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lastRenderedPageBreak/>
              <w:t xml:space="preserve">       c</w:t>
            </w:r>
            <w:r w:rsidR="007C5868" w:rsidRPr="007C5868">
              <w:rPr>
                <w:rFonts w:asciiTheme="minorHAnsi" w:hAnsiTheme="minorHAnsi" w:cstheme="minorHAnsi"/>
                <w:color w:val="0070C0"/>
                <w:sz w:val="22"/>
                <w:szCs w:val="22"/>
              </w:rPr>
              <w:t xml:space="preserve">lear sound </w:t>
            </w:r>
          </w:p>
          <w:p w14:paraId="7F32FA9A" w14:textId="237D3F93" w:rsidR="007C5868" w:rsidRDefault="00D13B88" w:rsidP="00D13B88">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 xml:space="preserve">       </w:t>
            </w:r>
            <w:r w:rsidR="007C5868" w:rsidRPr="007C5868">
              <w:rPr>
                <w:rFonts w:asciiTheme="minorHAnsi" w:hAnsiTheme="minorHAnsi" w:cstheme="minorHAnsi"/>
                <w:color w:val="0070C0"/>
                <w:sz w:val="22"/>
                <w:szCs w:val="22"/>
              </w:rPr>
              <w:t xml:space="preserve">facial expression </w:t>
            </w:r>
          </w:p>
          <w:p w14:paraId="5759CD2C" w14:textId="77777777" w:rsidR="007C5868" w:rsidRDefault="007C5868" w:rsidP="007C5868">
            <w:pPr>
              <w:shd w:val="clear" w:color="auto" w:fill="FFFFFF"/>
              <w:ind w:left="284"/>
              <w:rPr>
                <w:rFonts w:asciiTheme="minorHAnsi" w:hAnsiTheme="minorHAnsi" w:cstheme="minorHAnsi"/>
                <w:color w:val="0070C0"/>
                <w:sz w:val="22"/>
                <w:szCs w:val="22"/>
              </w:rPr>
            </w:pPr>
          </w:p>
          <w:p w14:paraId="2A3382F0" w14:textId="77777777" w:rsidR="007C5868" w:rsidRPr="000C037F" w:rsidRDefault="007C5868" w:rsidP="006365A8">
            <w:pPr>
              <w:numPr>
                <w:ilvl w:val="0"/>
                <w:numId w:val="3"/>
              </w:numPr>
              <w:shd w:val="clear" w:color="auto" w:fill="FFFFFF"/>
              <w:rPr>
                <w:rFonts w:asciiTheme="minorHAnsi" w:hAnsiTheme="minorHAnsi" w:cstheme="minorHAnsi"/>
                <w:color w:val="0070C0"/>
                <w:sz w:val="22"/>
                <w:szCs w:val="22"/>
              </w:rPr>
            </w:pPr>
            <w:r w:rsidRPr="000C037F">
              <w:rPr>
                <w:rFonts w:asciiTheme="minorHAnsi" w:hAnsiTheme="minorHAnsi" w:cstheme="minorHAnsi"/>
                <w:color w:val="0070C0"/>
                <w:sz w:val="22"/>
                <w:szCs w:val="22"/>
              </w:rPr>
              <w:t xml:space="preserve">Transparent face coverings may be effective in reducing the spread of COVID-19. However, the evidence to support this is currently very limited. </w:t>
            </w:r>
          </w:p>
          <w:p w14:paraId="1532EC89" w14:textId="77777777" w:rsidR="007C5868" w:rsidRPr="000C037F" w:rsidRDefault="007C5868" w:rsidP="007C5868">
            <w:pPr>
              <w:pStyle w:val="ListParagraph"/>
              <w:rPr>
                <w:rFonts w:asciiTheme="minorHAnsi" w:hAnsiTheme="minorHAnsi" w:cstheme="minorHAnsi"/>
                <w:color w:val="0070C0"/>
              </w:rPr>
            </w:pPr>
          </w:p>
          <w:p w14:paraId="355306DF" w14:textId="77777777" w:rsidR="007C5868" w:rsidRPr="000C037F" w:rsidRDefault="007C5868" w:rsidP="006365A8">
            <w:pPr>
              <w:numPr>
                <w:ilvl w:val="0"/>
                <w:numId w:val="3"/>
              </w:numPr>
              <w:shd w:val="clear" w:color="auto" w:fill="FFFFFF"/>
              <w:rPr>
                <w:rFonts w:asciiTheme="minorHAnsi" w:hAnsiTheme="minorHAnsi" w:cstheme="minorHAnsi"/>
                <w:color w:val="0070C0"/>
                <w:sz w:val="22"/>
                <w:szCs w:val="22"/>
              </w:rPr>
            </w:pPr>
            <w:r w:rsidRPr="000C037F">
              <w:rPr>
                <w:rFonts w:asciiTheme="minorHAnsi" w:hAnsiTheme="minorHAnsi" w:cstheme="minorHAnsi"/>
                <w:color w:val="0070C0"/>
                <w:sz w:val="22"/>
                <w:szCs w:val="22"/>
              </w:rPr>
              <w:t>The benefits of transparent face coverings should be considered alongside the comfort and breathability of a face covering that contains plastic, which may mean that the face covering is less breathable than layers of cloth.</w:t>
            </w:r>
          </w:p>
          <w:p w14:paraId="4D3B6836" w14:textId="77777777" w:rsidR="007C5868" w:rsidRPr="000C037F" w:rsidRDefault="007C5868" w:rsidP="007C5868">
            <w:pPr>
              <w:pStyle w:val="ListParagraph"/>
              <w:rPr>
                <w:rFonts w:asciiTheme="minorHAnsi" w:hAnsiTheme="minorHAnsi" w:cstheme="minorHAnsi"/>
                <w:color w:val="0070C0"/>
              </w:rPr>
            </w:pPr>
          </w:p>
          <w:p w14:paraId="62096126" w14:textId="77777777" w:rsidR="00412835" w:rsidRPr="000C037F" w:rsidRDefault="007C5868" w:rsidP="006365A8">
            <w:pPr>
              <w:numPr>
                <w:ilvl w:val="0"/>
                <w:numId w:val="3"/>
              </w:numPr>
              <w:shd w:val="clear" w:color="auto" w:fill="FFFFFF"/>
              <w:rPr>
                <w:rFonts w:asciiTheme="minorHAnsi" w:hAnsiTheme="minorHAnsi" w:cstheme="minorHAnsi"/>
                <w:color w:val="0070C0"/>
                <w:sz w:val="22"/>
                <w:szCs w:val="22"/>
              </w:rPr>
            </w:pPr>
            <w:r w:rsidRPr="000C037F">
              <w:rPr>
                <w:rFonts w:asciiTheme="minorHAnsi" w:hAnsiTheme="minorHAnsi" w:cstheme="minorHAnsi"/>
                <w:color w:val="0070C0"/>
                <w:sz w:val="22"/>
                <w:szCs w:val="22"/>
              </w:rPr>
              <w:t xml:space="preserve">Face coverings (whether transparent or cloth) should fit securely around the face to cover the nose and mouth and be made with a breathable material capable of filtering airborne particles. </w:t>
            </w:r>
          </w:p>
          <w:p w14:paraId="1CE0E5AE" w14:textId="77777777" w:rsidR="00412835" w:rsidRDefault="00412835" w:rsidP="00412835">
            <w:pPr>
              <w:pStyle w:val="ListParagraph"/>
              <w:rPr>
                <w:rFonts w:asciiTheme="minorHAnsi" w:hAnsiTheme="minorHAnsi" w:cstheme="minorHAnsi"/>
                <w:color w:val="0070C0"/>
              </w:rPr>
            </w:pPr>
          </w:p>
          <w:p w14:paraId="018D2A42" w14:textId="369E1C55" w:rsidR="007D5231" w:rsidRDefault="007C5868" w:rsidP="00D13B88">
            <w:pPr>
              <w:numPr>
                <w:ilvl w:val="0"/>
                <w:numId w:val="3"/>
              </w:numPr>
              <w:shd w:val="clear" w:color="auto" w:fill="FFFFFF"/>
              <w:rPr>
                <w:rFonts w:asciiTheme="minorHAnsi" w:hAnsiTheme="minorHAnsi" w:cstheme="minorHAnsi"/>
                <w:color w:val="0070C0"/>
                <w:sz w:val="22"/>
                <w:szCs w:val="22"/>
              </w:rPr>
            </w:pPr>
            <w:r w:rsidRPr="007C5868">
              <w:rPr>
                <w:rFonts w:asciiTheme="minorHAnsi" w:hAnsiTheme="minorHAnsi" w:cstheme="minorHAnsi"/>
                <w:color w:val="0070C0"/>
                <w:sz w:val="22"/>
                <w:szCs w:val="22"/>
              </w:rPr>
              <w:t>A face visor or shield may be worn in addition to a face covering but not instead of one. This is because face visors or shields do not adequately cover the nose and mouth, and do not filter airborne particles</w:t>
            </w:r>
          </w:p>
          <w:p w14:paraId="3E883589" w14:textId="77777777" w:rsidR="00432099" w:rsidRDefault="00432099" w:rsidP="00432099">
            <w:pPr>
              <w:pStyle w:val="ListParagraph"/>
              <w:rPr>
                <w:rFonts w:asciiTheme="minorHAnsi" w:hAnsiTheme="minorHAnsi" w:cstheme="minorHAnsi"/>
                <w:color w:val="0070C0"/>
              </w:rPr>
            </w:pPr>
          </w:p>
          <w:p w14:paraId="6AB1B561" w14:textId="77777777" w:rsidR="00432099" w:rsidRDefault="00432099" w:rsidP="00432099">
            <w:pPr>
              <w:shd w:val="clear" w:color="auto" w:fill="FFFFFF"/>
              <w:rPr>
                <w:rFonts w:asciiTheme="minorHAnsi" w:hAnsiTheme="minorHAnsi" w:cstheme="minorHAnsi"/>
                <w:color w:val="0070C0"/>
                <w:sz w:val="22"/>
                <w:szCs w:val="22"/>
              </w:rPr>
            </w:pPr>
          </w:p>
          <w:p w14:paraId="5693AF8B" w14:textId="783EA7A3" w:rsidR="00432099" w:rsidRDefault="00432099" w:rsidP="00432099">
            <w:p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 xml:space="preserve">There are some circumstances where people may not be able to wear a face covering. </w:t>
            </w:r>
          </w:p>
          <w:p w14:paraId="48FE15E1" w14:textId="77777777" w:rsidR="00432099" w:rsidRDefault="00432099" w:rsidP="00432099">
            <w:pPr>
              <w:shd w:val="clear" w:color="auto" w:fill="FFFFFF"/>
              <w:rPr>
                <w:rFonts w:asciiTheme="minorHAnsi" w:hAnsiTheme="minorHAnsi" w:cstheme="minorHAnsi"/>
                <w:color w:val="0070C0"/>
                <w:sz w:val="22"/>
                <w:szCs w:val="22"/>
              </w:rPr>
            </w:pPr>
          </w:p>
          <w:p w14:paraId="3D06EAB5" w14:textId="4573AEC6" w:rsidR="00432099" w:rsidRDefault="00432099" w:rsidP="00432099">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 xml:space="preserve">Some people are less able to wear face coverings, and the reasons for this may not be visible to others. </w:t>
            </w:r>
          </w:p>
          <w:p w14:paraId="0204C391" w14:textId="77777777" w:rsidR="008A3F30" w:rsidRDefault="008A3F30" w:rsidP="008A3F30">
            <w:pPr>
              <w:shd w:val="clear" w:color="auto" w:fill="FFFFFF"/>
              <w:ind w:left="284"/>
              <w:rPr>
                <w:rFonts w:asciiTheme="minorHAnsi" w:hAnsiTheme="minorHAnsi" w:cstheme="minorHAnsi"/>
                <w:color w:val="0070C0"/>
                <w:sz w:val="22"/>
                <w:szCs w:val="22"/>
              </w:rPr>
            </w:pPr>
          </w:p>
          <w:p w14:paraId="27C2702F" w14:textId="5B376A9D" w:rsidR="008A3F30" w:rsidRDefault="00432099" w:rsidP="008A3F30">
            <w:p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 xml:space="preserve">In relation to education settings, this includes (but is not limited to): </w:t>
            </w:r>
          </w:p>
          <w:p w14:paraId="69567A87" w14:textId="77777777" w:rsidR="008A3F30" w:rsidRDefault="008A3F30" w:rsidP="008A3F30">
            <w:pPr>
              <w:pStyle w:val="ListParagraph"/>
              <w:rPr>
                <w:rFonts w:asciiTheme="minorHAnsi" w:hAnsiTheme="minorHAnsi" w:cstheme="minorHAnsi"/>
                <w:color w:val="0070C0"/>
              </w:rPr>
            </w:pPr>
          </w:p>
          <w:p w14:paraId="05C0052E" w14:textId="3B9EAFA8" w:rsidR="008A3F30" w:rsidRPr="00E46138" w:rsidRDefault="00432099" w:rsidP="00E46138">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people who cannot put on</w:t>
            </w:r>
          </w:p>
          <w:p w14:paraId="1F7AD449" w14:textId="40E08607" w:rsidR="008A3F30" w:rsidRDefault="00432099" w:rsidP="00432099">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 xml:space="preserve">wear or remove a face covering because of a physical or mental illness or impairment, or disability </w:t>
            </w:r>
          </w:p>
          <w:p w14:paraId="446C2AA0" w14:textId="56D0FC13" w:rsidR="008A3F30" w:rsidRPr="00E46138" w:rsidRDefault="00432099" w:rsidP="00E46138">
            <w:pPr>
              <w:numPr>
                <w:ilvl w:val="0"/>
                <w:numId w:val="3"/>
              </w:numPr>
              <w:shd w:val="clear" w:color="auto" w:fill="FFFFFF"/>
              <w:rPr>
                <w:rFonts w:asciiTheme="minorHAnsi" w:hAnsiTheme="minorHAnsi" w:cstheme="minorHAnsi"/>
                <w:color w:val="0070C0"/>
                <w:sz w:val="22"/>
                <w:szCs w:val="22"/>
              </w:rPr>
            </w:pPr>
            <w:r w:rsidRPr="00E46138">
              <w:rPr>
                <w:rFonts w:asciiTheme="minorHAnsi" w:hAnsiTheme="minorHAnsi" w:cstheme="minorHAnsi"/>
                <w:color w:val="0070C0"/>
                <w:sz w:val="22"/>
                <w:szCs w:val="22"/>
              </w:rPr>
              <w:t xml:space="preserve">people for whom putting on, wearing or removing a face covering will cause severe distress </w:t>
            </w:r>
          </w:p>
          <w:p w14:paraId="671524F3" w14:textId="2C65DF6D" w:rsidR="008A3F30" w:rsidRPr="00E46138" w:rsidRDefault="00432099" w:rsidP="00E46138">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lastRenderedPageBreak/>
              <w:t xml:space="preserve">people speaking to or providing assistance to someone who relies on lip reading, clear sound or facial expressions to communicate </w:t>
            </w:r>
          </w:p>
          <w:p w14:paraId="1ECEBF9D" w14:textId="3B492388" w:rsidR="008A3F30" w:rsidRPr="00E46138" w:rsidRDefault="00432099" w:rsidP="00E46138">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to avoid the risk of harm or injury</w:t>
            </w:r>
          </w:p>
          <w:p w14:paraId="1F9AD482" w14:textId="61749A15" w:rsidR="007D5231" w:rsidRDefault="00432099" w:rsidP="00432099">
            <w:pPr>
              <w:numPr>
                <w:ilvl w:val="0"/>
                <w:numId w:val="3"/>
              </w:numPr>
              <w:shd w:val="clear" w:color="auto" w:fill="FFFFFF"/>
              <w:rPr>
                <w:rFonts w:asciiTheme="minorHAnsi" w:hAnsiTheme="minorHAnsi" w:cstheme="minorHAnsi"/>
                <w:color w:val="0070C0"/>
                <w:sz w:val="22"/>
                <w:szCs w:val="22"/>
              </w:rPr>
            </w:pPr>
            <w:r w:rsidRPr="00432099">
              <w:rPr>
                <w:rFonts w:asciiTheme="minorHAnsi" w:hAnsiTheme="minorHAnsi" w:cstheme="minorHAnsi"/>
                <w:color w:val="0070C0"/>
                <w:sz w:val="22"/>
                <w:szCs w:val="22"/>
              </w:rPr>
              <w:t xml:space="preserve"> </w:t>
            </w:r>
            <w:r w:rsidR="00E46138">
              <w:rPr>
                <w:rFonts w:asciiTheme="minorHAnsi" w:hAnsiTheme="minorHAnsi" w:cstheme="minorHAnsi"/>
                <w:color w:val="0070C0"/>
                <w:sz w:val="22"/>
                <w:szCs w:val="22"/>
              </w:rPr>
              <w:t>schools</w:t>
            </w:r>
            <w:r w:rsidRPr="00432099">
              <w:rPr>
                <w:rFonts w:asciiTheme="minorHAnsi" w:hAnsiTheme="minorHAnsi" w:cstheme="minorHAnsi"/>
                <w:color w:val="0070C0"/>
                <w:sz w:val="22"/>
                <w:szCs w:val="22"/>
              </w:rPr>
              <w:t xml:space="preserve"> are also permitted to </w:t>
            </w:r>
            <w:r w:rsidR="00E46138">
              <w:rPr>
                <w:rFonts w:asciiTheme="minorHAnsi" w:hAnsiTheme="minorHAnsi" w:cstheme="minorHAnsi"/>
                <w:color w:val="0070C0"/>
                <w:sz w:val="22"/>
                <w:szCs w:val="22"/>
              </w:rPr>
              <w:t xml:space="preserve">for anyone to </w:t>
            </w:r>
            <w:r w:rsidRPr="00432099">
              <w:rPr>
                <w:rFonts w:asciiTheme="minorHAnsi" w:hAnsiTheme="minorHAnsi" w:cstheme="minorHAnsi"/>
                <w:color w:val="0070C0"/>
                <w:sz w:val="22"/>
                <w:szCs w:val="22"/>
              </w:rPr>
              <w:t>remove a face covering in order to take medication</w:t>
            </w:r>
          </w:p>
          <w:p w14:paraId="24BEA95D" w14:textId="0969F1EA" w:rsidR="001173A6" w:rsidRDefault="001173A6" w:rsidP="001173A6">
            <w:pPr>
              <w:shd w:val="clear" w:color="auto" w:fill="FFFFFF"/>
              <w:rPr>
                <w:rFonts w:asciiTheme="minorHAnsi" w:hAnsiTheme="minorHAnsi" w:cstheme="minorHAnsi"/>
                <w:color w:val="0070C0"/>
                <w:sz w:val="22"/>
                <w:szCs w:val="22"/>
              </w:rPr>
            </w:pPr>
          </w:p>
          <w:p w14:paraId="1CBE14E2" w14:textId="77777777" w:rsidR="001173A6" w:rsidRPr="001173A6" w:rsidRDefault="001173A6" w:rsidP="001173A6">
            <w:pPr>
              <w:shd w:val="clear" w:color="auto" w:fill="FFFFFF"/>
              <w:ind w:left="284"/>
              <w:rPr>
                <w:rFonts w:asciiTheme="minorHAnsi" w:hAnsiTheme="minorHAnsi" w:cstheme="minorHAnsi"/>
                <w:color w:val="0070C0"/>
                <w:sz w:val="22"/>
                <w:szCs w:val="22"/>
              </w:rPr>
            </w:pPr>
          </w:p>
          <w:p w14:paraId="69EC01FD" w14:textId="1E1525D9" w:rsidR="00EC4DB6" w:rsidRDefault="001173A6" w:rsidP="00432099">
            <w:pPr>
              <w:numPr>
                <w:ilvl w:val="0"/>
                <w:numId w:val="3"/>
              </w:numPr>
              <w:shd w:val="clear" w:color="auto" w:fill="FFFFFF"/>
              <w:rPr>
                <w:rFonts w:asciiTheme="minorHAnsi" w:hAnsiTheme="minorHAnsi" w:cstheme="minorHAnsi"/>
                <w:color w:val="0070C0"/>
                <w:sz w:val="22"/>
                <w:szCs w:val="22"/>
              </w:rPr>
            </w:pPr>
            <w:r w:rsidRPr="001173A6">
              <w:rPr>
                <w:rFonts w:asciiTheme="minorHAnsi" w:hAnsiTheme="minorHAnsi" w:cstheme="minorHAnsi"/>
                <w:color w:val="0070C0"/>
                <w:sz w:val="22"/>
                <w:szCs w:val="22"/>
              </w:rPr>
              <w:t xml:space="preserve">Due to the use of face coverings in wider society, staff and pupils are already likely to have access to face coverings. </w:t>
            </w:r>
          </w:p>
          <w:p w14:paraId="2C59AEA1" w14:textId="77777777" w:rsidR="00EC4DB6" w:rsidRDefault="00EC4DB6" w:rsidP="00EC4DB6">
            <w:pPr>
              <w:shd w:val="clear" w:color="auto" w:fill="FFFFFF"/>
              <w:ind w:left="284"/>
              <w:rPr>
                <w:rFonts w:asciiTheme="minorHAnsi" w:hAnsiTheme="minorHAnsi" w:cstheme="minorHAnsi"/>
                <w:color w:val="0070C0"/>
                <w:sz w:val="22"/>
                <w:szCs w:val="22"/>
              </w:rPr>
            </w:pPr>
          </w:p>
          <w:p w14:paraId="2FE4087A" w14:textId="77777777" w:rsidR="007A0740" w:rsidRDefault="007A0740" w:rsidP="00432099">
            <w:pPr>
              <w:numPr>
                <w:ilvl w:val="0"/>
                <w:numId w:val="3"/>
              </w:num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School s</w:t>
            </w:r>
            <w:r w:rsidR="001173A6" w:rsidRPr="001173A6">
              <w:rPr>
                <w:rFonts w:asciiTheme="minorHAnsi" w:hAnsiTheme="minorHAnsi" w:cstheme="minorHAnsi"/>
                <w:color w:val="0070C0"/>
                <w:sz w:val="22"/>
                <w:szCs w:val="22"/>
              </w:rPr>
              <w:t>hould have a small contingency supply available for people who:</w:t>
            </w:r>
          </w:p>
          <w:p w14:paraId="5A25FE78" w14:textId="77777777" w:rsidR="007A0740" w:rsidRDefault="007A0740" w:rsidP="007A0740">
            <w:pPr>
              <w:pStyle w:val="ListParagraph"/>
              <w:rPr>
                <w:rFonts w:asciiTheme="minorHAnsi" w:hAnsiTheme="minorHAnsi" w:cstheme="minorHAnsi"/>
                <w:color w:val="0070C0"/>
              </w:rPr>
            </w:pPr>
          </w:p>
          <w:p w14:paraId="2F18BB7B" w14:textId="77777777" w:rsidR="007A0740" w:rsidRDefault="001173A6" w:rsidP="00432099">
            <w:pPr>
              <w:numPr>
                <w:ilvl w:val="0"/>
                <w:numId w:val="3"/>
              </w:numPr>
              <w:shd w:val="clear" w:color="auto" w:fill="FFFFFF"/>
              <w:rPr>
                <w:rFonts w:asciiTheme="minorHAnsi" w:hAnsiTheme="minorHAnsi" w:cstheme="minorHAnsi"/>
                <w:color w:val="0070C0"/>
                <w:sz w:val="22"/>
                <w:szCs w:val="22"/>
              </w:rPr>
            </w:pPr>
            <w:r w:rsidRPr="001173A6">
              <w:rPr>
                <w:rFonts w:asciiTheme="minorHAnsi" w:hAnsiTheme="minorHAnsi" w:cstheme="minorHAnsi"/>
                <w:color w:val="0070C0"/>
                <w:sz w:val="22"/>
                <w:szCs w:val="22"/>
              </w:rPr>
              <w:t xml:space="preserve">are struggling to access a face covering </w:t>
            </w:r>
          </w:p>
          <w:p w14:paraId="62DD1D72" w14:textId="77777777" w:rsidR="007A0740" w:rsidRDefault="007A0740" w:rsidP="007A0740">
            <w:pPr>
              <w:pStyle w:val="ListParagraph"/>
              <w:rPr>
                <w:rFonts w:asciiTheme="minorHAnsi" w:hAnsiTheme="minorHAnsi" w:cstheme="minorHAnsi"/>
                <w:color w:val="0070C0"/>
              </w:rPr>
            </w:pPr>
          </w:p>
          <w:p w14:paraId="1960C8B0" w14:textId="77777777" w:rsidR="007A0740" w:rsidRDefault="001173A6" w:rsidP="00432099">
            <w:pPr>
              <w:numPr>
                <w:ilvl w:val="0"/>
                <w:numId w:val="3"/>
              </w:numPr>
              <w:shd w:val="clear" w:color="auto" w:fill="FFFFFF"/>
              <w:rPr>
                <w:rFonts w:asciiTheme="minorHAnsi" w:hAnsiTheme="minorHAnsi" w:cstheme="minorHAnsi"/>
                <w:color w:val="0070C0"/>
                <w:sz w:val="22"/>
                <w:szCs w:val="22"/>
              </w:rPr>
            </w:pPr>
            <w:r w:rsidRPr="001173A6">
              <w:rPr>
                <w:rFonts w:asciiTheme="minorHAnsi" w:hAnsiTheme="minorHAnsi" w:cstheme="minorHAnsi"/>
                <w:color w:val="0070C0"/>
                <w:sz w:val="22"/>
                <w:szCs w:val="22"/>
              </w:rPr>
              <w:t xml:space="preserve">are unable to use their face covering as it has become damp, soiled or unsafe </w:t>
            </w:r>
          </w:p>
          <w:p w14:paraId="30FFD09F" w14:textId="77777777" w:rsidR="007A0740" w:rsidRDefault="007A0740" w:rsidP="007A0740">
            <w:pPr>
              <w:pStyle w:val="ListParagraph"/>
              <w:rPr>
                <w:rFonts w:asciiTheme="minorHAnsi" w:hAnsiTheme="minorHAnsi" w:cstheme="minorHAnsi"/>
                <w:color w:val="0070C0"/>
              </w:rPr>
            </w:pPr>
          </w:p>
          <w:p w14:paraId="714AE65E" w14:textId="234555BF" w:rsidR="001173A6" w:rsidRDefault="001173A6" w:rsidP="00432099">
            <w:pPr>
              <w:numPr>
                <w:ilvl w:val="0"/>
                <w:numId w:val="3"/>
              </w:numPr>
              <w:shd w:val="clear" w:color="auto" w:fill="FFFFFF"/>
              <w:rPr>
                <w:rFonts w:asciiTheme="minorHAnsi" w:hAnsiTheme="minorHAnsi" w:cstheme="minorHAnsi"/>
                <w:color w:val="0070C0"/>
                <w:sz w:val="22"/>
                <w:szCs w:val="22"/>
              </w:rPr>
            </w:pPr>
            <w:r w:rsidRPr="001173A6">
              <w:rPr>
                <w:rFonts w:asciiTheme="minorHAnsi" w:hAnsiTheme="minorHAnsi" w:cstheme="minorHAnsi"/>
                <w:color w:val="0070C0"/>
                <w:sz w:val="22"/>
                <w:szCs w:val="22"/>
              </w:rPr>
              <w:t>have forgotten their face covering Staff and pupils may consider bringing a spare face covering to wear if their face covering becomes damp during the day.</w:t>
            </w:r>
          </w:p>
          <w:p w14:paraId="6CDB0DE3" w14:textId="77777777" w:rsidR="00445A0D" w:rsidRPr="00680968" w:rsidRDefault="00445A0D" w:rsidP="00680968">
            <w:pPr>
              <w:rPr>
                <w:rFonts w:asciiTheme="minorHAnsi" w:hAnsiTheme="minorHAnsi" w:cstheme="minorHAnsi"/>
                <w:color w:val="0070C0"/>
              </w:rPr>
            </w:pPr>
          </w:p>
          <w:p w14:paraId="3D142B52" w14:textId="1A76A888" w:rsidR="00680968" w:rsidRDefault="00680968" w:rsidP="00680968">
            <w:p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When wearing a face covering, staff, visitors and pupils should: </w:t>
            </w:r>
          </w:p>
          <w:p w14:paraId="552C2AE5" w14:textId="77777777" w:rsidR="00680968" w:rsidRDefault="00680968" w:rsidP="00680968">
            <w:pPr>
              <w:shd w:val="clear" w:color="auto" w:fill="FFFFFF"/>
              <w:rPr>
                <w:rFonts w:asciiTheme="minorHAnsi" w:hAnsiTheme="minorHAnsi" w:cstheme="minorHAnsi"/>
                <w:color w:val="0070C0"/>
                <w:sz w:val="22"/>
                <w:szCs w:val="22"/>
              </w:rPr>
            </w:pPr>
          </w:p>
          <w:p w14:paraId="38CD5835"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wash their hands thoroughly with soap and water for 20 seconds or use hand sanitiser before putting a face covering on </w:t>
            </w:r>
          </w:p>
          <w:p w14:paraId="3C2364FD"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avoid touching the part of the face covering in contact with the mouth and nose, as it could be contaminated with the virus </w:t>
            </w:r>
          </w:p>
          <w:p w14:paraId="28DF52C2"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change the face covering if it becomes damp or if they’ve touched the part of the face covering in contact with the mouth and nose </w:t>
            </w:r>
          </w:p>
          <w:p w14:paraId="56002433" w14:textId="73E810F4"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avoid taking it off and putting it back on a lot in quick succession to minimise potential contamination</w:t>
            </w:r>
            <w:r>
              <w:rPr>
                <w:rFonts w:asciiTheme="minorHAnsi" w:hAnsiTheme="minorHAnsi" w:cstheme="minorHAnsi"/>
                <w:color w:val="0070C0"/>
                <w:sz w:val="22"/>
                <w:szCs w:val="22"/>
              </w:rPr>
              <w:t>.</w:t>
            </w:r>
          </w:p>
          <w:p w14:paraId="46EF4139" w14:textId="77777777" w:rsidR="00680968" w:rsidRDefault="00680968" w:rsidP="00680968">
            <w:pPr>
              <w:shd w:val="clear" w:color="auto" w:fill="FFFFFF"/>
              <w:rPr>
                <w:rFonts w:asciiTheme="minorHAnsi" w:hAnsiTheme="minorHAnsi" w:cstheme="minorHAnsi"/>
                <w:color w:val="0070C0"/>
                <w:sz w:val="22"/>
                <w:szCs w:val="22"/>
              </w:rPr>
            </w:pPr>
          </w:p>
          <w:p w14:paraId="7DB42334" w14:textId="6751C494" w:rsidR="00680968" w:rsidRDefault="00680968" w:rsidP="00680968">
            <w:p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lastRenderedPageBreak/>
              <w:t xml:space="preserve">When removing a face covering, staff, visitors and pupils should: </w:t>
            </w:r>
          </w:p>
          <w:p w14:paraId="02B789BD" w14:textId="77777777" w:rsidR="00680968" w:rsidRDefault="00680968" w:rsidP="00680968">
            <w:pPr>
              <w:pStyle w:val="ListParagraph"/>
              <w:rPr>
                <w:rFonts w:asciiTheme="minorHAnsi" w:hAnsiTheme="minorHAnsi" w:cstheme="minorHAnsi"/>
                <w:color w:val="0070C0"/>
              </w:rPr>
            </w:pPr>
          </w:p>
          <w:p w14:paraId="049E6DFF"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wash their hands thoroughly with soap and water for 20 seconds or use hand sanitiser before removing • only handle the straps, ties or clips </w:t>
            </w:r>
          </w:p>
          <w:p w14:paraId="0FD18364"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not give it to someone else to use </w:t>
            </w:r>
          </w:p>
          <w:p w14:paraId="4BA72F2C"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if single-use, dispose of it carefully in a household waste bin and do not recycle </w:t>
            </w:r>
          </w:p>
          <w:p w14:paraId="66284F5E" w14:textId="77777777"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once removed, store reusable face coverings in a plastic bag until there is an opportunity to wash them. </w:t>
            </w:r>
          </w:p>
          <w:p w14:paraId="2C70B570" w14:textId="77777777" w:rsidR="00CF215A"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if reusable, wash it in line with manufacturer’s instructions at the highest temperature appropriate for the fabric </w:t>
            </w:r>
          </w:p>
          <w:p w14:paraId="60F60935" w14:textId="418BD4D5" w:rsidR="00680968" w:rsidRDefault="00680968" w:rsidP="00432099">
            <w:pPr>
              <w:numPr>
                <w:ilvl w:val="0"/>
                <w:numId w:val="3"/>
              </w:num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 xml:space="preserve">wash their hands thoroughly with soap and water for 20 seconds or use hand sanitiser once removed </w:t>
            </w:r>
          </w:p>
          <w:p w14:paraId="7BFAA1AA" w14:textId="136DBD2B" w:rsidR="00F47E2C" w:rsidRPr="00892CEB" w:rsidRDefault="00F47E2C" w:rsidP="00CF215A">
            <w:pPr>
              <w:shd w:val="clear" w:color="auto" w:fill="FFFFFF"/>
              <w:rPr>
                <w:rFonts w:asciiTheme="minorHAnsi" w:hAnsiTheme="minorHAnsi" w:cstheme="minorHAnsi"/>
                <w:b/>
                <w:bCs/>
                <w:sz w:val="22"/>
                <w:szCs w:val="22"/>
              </w:rPr>
            </w:pPr>
          </w:p>
        </w:tc>
        <w:tc>
          <w:tcPr>
            <w:tcW w:w="3685" w:type="dxa"/>
          </w:tcPr>
          <w:p w14:paraId="2A0B3AEC" w14:textId="77777777" w:rsidR="003B1E45" w:rsidRPr="00892CEB" w:rsidRDefault="003B1E45" w:rsidP="003B1E45">
            <w:pPr>
              <w:rPr>
                <w:rFonts w:asciiTheme="minorHAnsi" w:hAnsiTheme="minorHAnsi" w:cstheme="minorHAnsi"/>
                <w:sz w:val="22"/>
                <w:szCs w:val="22"/>
              </w:rPr>
            </w:pPr>
          </w:p>
          <w:p w14:paraId="4709E401" w14:textId="048ADD53" w:rsidR="00EF0954" w:rsidRPr="00EF0954" w:rsidRDefault="00EF0954" w:rsidP="003B1E45">
            <w:pPr>
              <w:rPr>
                <w:rFonts w:asciiTheme="minorHAnsi" w:hAnsiTheme="minorHAnsi" w:cstheme="minorHAnsi"/>
                <w:color w:val="0070C0"/>
                <w:sz w:val="22"/>
                <w:szCs w:val="22"/>
              </w:rPr>
            </w:pPr>
            <w:r w:rsidRPr="00EF0954">
              <w:rPr>
                <w:rFonts w:asciiTheme="minorHAnsi" w:hAnsiTheme="minorHAnsi" w:cstheme="minorHAnsi"/>
                <w:color w:val="0070C0"/>
                <w:sz w:val="22"/>
                <w:szCs w:val="22"/>
              </w:rPr>
              <w:t>This is a temporary measure</w:t>
            </w:r>
          </w:p>
          <w:p w14:paraId="25E8E856" w14:textId="77777777" w:rsidR="00D925C0" w:rsidRDefault="00D925C0" w:rsidP="00D925C0">
            <w:pPr>
              <w:shd w:val="clear" w:color="auto" w:fill="FFFFFF"/>
              <w:rPr>
                <w:rFonts w:asciiTheme="minorHAnsi" w:hAnsiTheme="minorHAnsi" w:cstheme="minorHAnsi"/>
                <w:color w:val="0070C0"/>
                <w:sz w:val="22"/>
                <w:szCs w:val="22"/>
              </w:rPr>
            </w:pPr>
          </w:p>
          <w:p w14:paraId="5AB608B9" w14:textId="77777777" w:rsidR="00D925C0" w:rsidRDefault="00D925C0" w:rsidP="00D925C0">
            <w:p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 xml:space="preserve">Schools, as employers, have a duty to comply with the Equality Act 2010 which includes making reasonable adjustments for disabled staff. </w:t>
            </w:r>
          </w:p>
          <w:p w14:paraId="1538789A" w14:textId="77777777" w:rsidR="00D925C0" w:rsidRDefault="00D925C0" w:rsidP="00D925C0">
            <w:pPr>
              <w:shd w:val="clear" w:color="auto" w:fill="FFFFFF"/>
              <w:rPr>
                <w:rFonts w:asciiTheme="minorHAnsi" w:hAnsiTheme="minorHAnsi" w:cstheme="minorHAnsi"/>
                <w:color w:val="0070C0"/>
                <w:sz w:val="22"/>
                <w:szCs w:val="22"/>
              </w:rPr>
            </w:pPr>
          </w:p>
          <w:p w14:paraId="6C45399D" w14:textId="2797E221" w:rsidR="00C41446" w:rsidRDefault="00D925C0" w:rsidP="00D925C0">
            <w:p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They also have a duty to make reasonable adjustments for disabled pupils, to support them to access education successfully.</w:t>
            </w:r>
          </w:p>
          <w:p w14:paraId="048987E1" w14:textId="2B2E6F8C" w:rsidR="00C41446" w:rsidRDefault="00C41446" w:rsidP="00D925C0">
            <w:pPr>
              <w:shd w:val="clear" w:color="auto" w:fill="FFFFFF"/>
              <w:rPr>
                <w:rFonts w:asciiTheme="minorHAnsi" w:hAnsiTheme="minorHAnsi" w:cstheme="minorHAnsi"/>
                <w:color w:val="0070C0"/>
                <w:sz w:val="22"/>
                <w:szCs w:val="22"/>
              </w:rPr>
            </w:pPr>
          </w:p>
          <w:p w14:paraId="32C3BC83" w14:textId="569A2D2E" w:rsidR="00D925C0" w:rsidRDefault="00D925C0" w:rsidP="00D925C0">
            <w:pPr>
              <w:shd w:val="clear" w:color="auto" w:fill="FFFFFF"/>
              <w:rPr>
                <w:rFonts w:asciiTheme="minorHAnsi" w:hAnsiTheme="minorHAnsi" w:cstheme="minorHAnsi"/>
                <w:color w:val="0070C0"/>
                <w:sz w:val="22"/>
                <w:szCs w:val="22"/>
              </w:rPr>
            </w:pPr>
            <w:r w:rsidRPr="006365A8">
              <w:rPr>
                <w:rFonts w:asciiTheme="minorHAnsi" w:hAnsiTheme="minorHAnsi" w:cstheme="minorHAnsi"/>
                <w:color w:val="0070C0"/>
                <w:sz w:val="22"/>
                <w:szCs w:val="22"/>
              </w:rPr>
              <w:t>No pupil should be denied education on the grounds that they are not wearing a face covering.</w:t>
            </w:r>
          </w:p>
          <w:p w14:paraId="73C432BF" w14:textId="48DBBEF3" w:rsidR="00432099" w:rsidRDefault="00432099" w:rsidP="00D925C0">
            <w:pPr>
              <w:shd w:val="clear" w:color="auto" w:fill="FFFFFF"/>
              <w:rPr>
                <w:rFonts w:asciiTheme="minorHAnsi" w:hAnsiTheme="minorHAnsi" w:cstheme="minorHAnsi"/>
                <w:color w:val="0070C0"/>
                <w:sz w:val="22"/>
                <w:szCs w:val="22"/>
              </w:rPr>
            </w:pPr>
          </w:p>
          <w:p w14:paraId="313949F8" w14:textId="7DD772D3" w:rsidR="00432099" w:rsidRDefault="00432099" w:rsidP="00D925C0">
            <w:pPr>
              <w:shd w:val="clear" w:color="auto" w:fill="FFFFFF"/>
              <w:rPr>
                <w:rFonts w:asciiTheme="minorHAnsi" w:hAnsiTheme="minorHAnsi" w:cstheme="minorHAnsi"/>
                <w:color w:val="0070C0"/>
                <w:sz w:val="22"/>
                <w:szCs w:val="22"/>
              </w:rPr>
            </w:pPr>
          </w:p>
          <w:p w14:paraId="4D5D10A6" w14:textId="06547DDC" w:rsidR="00432099" w:rsidRDefault="00432099" w:rsidP="00D925C0">
            <w:pPr>
              <w:shd w:val="clear" w:color="auto" w:fill="FFFFFF"/>
              <w:rPr>
                <w:rFonts w:asciiTheme="minorHAnsi" w:hAnsiTheme="minorHAnsi" w:cstheme="minorHAnsi"/>
                <w:color w:val="0070C0"/>
                <w:sz w:val="22"/>
                <w:szCs w:val="22"/>
              </w:rPr>
            </w:pPr>
          </w:p>
          <w:p w14:paraId="726D1452" w14:textId="22FDF8CD" w:rsidR="00432099" w:rsidRDefault="000823D7" w:rsidP="00D925C0">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 xml:space="preserve">All staff to wear masks in communal areas and walking around school. Should positive cases occur, staff are supported in wearing them in class f they choose. </w:t>
            </w:r>
          </w:p>
          <w:p w14:paraId="7D5C7524" w14:textId="5F06E142" w:rsidR="00432099" w:rsidRDefault="00432099" w:rsidP="00D925C0">
            <w:pPr>
              <w:shd w:val="clear" w:color="auto" w:fill="FFFFFF"/>
              <w:rPr>
                <w:rFonts w:asciiTheme="minorHAnsi" w:hAnsiTheme="minorHAnsi" w:cstheme="minorHAnsi"/>
                <w:color w:val="0070C0"/>
                <w:sz w:val="22"/>
                <w:szCs w:val="22"/>
              </w:rPr>
            </w:pPr>
          </w:p>
          <w:p w14:paraId="25FC927F" w14:textId="658CCCBB" w:rsidR="00432099" w:rsidRDefault="00432099" w:rsidP="00D925C0">
            <w:pPr>
              <w:shd w:val="clear" w:color="auto" w:fill="FFFFFF"/>
              <w:rPr>
                <w:rFonts w:asciiTheme="minorHAnsi" w:hAnsiTheme="minorHAnsi" w:cstheme="minorHAnsi"/>
                <w:color w:val="0070C0"/>
                <w:sz w:val="22"/>
                <w:szCs w:val="22"/>
              </w:rPr>
            </w:pPr>
          </w:p>
          <w:p w14:paraId="6596FD6B" w14:textId="6C84E9C1" w:rsidR="00432099" w:rsidRDefault="00432099" w:rsidP="00D925C0">
            <w:pPr>
              <w:shd w:val="clear" w:color="auto" w:fill="FFFFFF"/>
              <w:rPr>
                <w:rFonts w:asciiTheme="minorHAnsi" w:hAnsiTheme="minorHAnsi" w:cstheme="minorHAnsi"/>
                <w:color w:val="0070C0"/>
                <w:sz w:val="22"/>
                <w:szCs w:val="22"/>
              </w:rPr>
            </w:pPr>
          </w:p>
          <w:p w14:paraId="420882EE" w14:textId="5B93BB00" w:rsidR="00432099" w:rsidRDefault="00432099" w:rsidP="00D925C0">
            <w:pPr>
              <w:shd w:val="clear" w:color="auto" w:fill="FFFFFF"/>
              <w:rPr>
                <w:rFonts w:asciiTheme="minorHAnsi" w:hAnsiTheme="minorHAnsi" w:cstheme="minorHAnsi"/>
                <w:color w:val="0070C0"/>
                <w:sz w:val="22"/>
                <w:szCs w:val="22"/>
              </w:rPr>
            </w:pPr>
          </w:p>
          <w:p w14:paraId="4D79E756" w14:textId="58AC9D24" w:rsidR="00432099" w:rsidRDefault="00432099" w:rsidP="00D925C0">
            <w:pPr>
              <w:shd w:val="clear" w:color="auto" w:fill="FFFFFF"/>
              <w:rPr>
                <w:rFonts w:asciiTheme="minorHAnsi" w:hAnsiTheme="minorHAnsi" w:cstheme="minorHAnsi"/>
                <w:color w:val="0070C0"/>
                <w:sz w:val="22"/>
                <w:szCs w:val="22"/>
              </w:rPr>
            </w:pPr>
          </w:p>
          <w:p w14:paraId="7115522E" w14:textId="59FEA253" w:rsidR="00432099" w:rsidRDefault="00432099" w:rsidP="00D925C0">
            <w:pPr>
              <w:shd w:val="clear" w:color="auto" w:fill="FFFFFF"/>
              <w:rPr>
                <w:rFonts w:asciiTheme="minorHAnsi" w:hAnsiTheme="minorHAnsi" w:cstheme="minorHAnsi"/>
                <w:color w:val="0070C0"/>
                <w:sz w:val="22"/>
                <w:szCs w:val="22"/>
              </w:rPr>
            </w:pPr>
          </w:p>
          <w:p w14:paraId="18A62E7C" w14:textId="3A5206D7" w:rsidR="00432099" w:rsidRDefault="00432099" w:rsidP="00D925C0">
            <w:pPr>
              <w:shd w:val="clear" w:color="auto" w:fill="FFFFFF"/>
              <w:rPr>
                <w:rFonts w:asciiTheme="minorHAnsi" w:hAnsiTheme="minorHAnsi" w:cstheme="minorHAnsi"/>
                <w:color w:val="0070C0"/>
                <w:sz w:val="22"/>
                <w:szCs w:val="22"/>
              </w:rPr>
            </w:pPr>
          </w:p>
          <w:p w14:paraId="77DD3DFE" w14:textId="7DA03BF2" w:rsidR="00432099" w:rsidRDefault="00432099" w:rsidP="00D925C0">
            <w:pPr>
              <w:shd w:val="clear" w:color="auto" w:fill="FFFFFF"/>
              <w:rPr>
                <w:rFonts w:asciiTheme="minorHAnsi" w:hAnsiTheme="minorHAnsi" w:cstheme="minorHAnsi"/>
                <w:color w:val="0070C0"/>
                <w:sz w:val="22"/>
                <w:szCs w:val="22"/>
              </w:rPr>
            </w:pPr>
          </w:p>
          <w:p w14:paraId="0728AABA" w14:textId="3E2A6621" w:rsidR="00432099" w:rsidRDefault="00432099" w:rsidP="00D925C0">
            <w:pPr>
              <w:shd w:val="clear" w:color="auto" w:fill="FFFFFF"/>
              <w:rPr>
                <w:rFonts w:asciiTheme="minorHAnsi" w:hAnsiTheme="minorHAnsi" w:cstheme="minorHAnsi"/>
                <w:color w:val="0070C0"/>
                <w:sz w:val="22"/>
                <w:szCs w:val="22"/>
              </w:rPr>
            </w:pPr>
          </w:p>
          <w:p w14:paraId="7B9CE18B" w14:textId="4C857E5E" w:rsidR="00432099" w:rsidRDefault="00432099" w:rsidP="00D925C0">
            <w:pPr>
              <w:shd w:val="clear" w:color="auto" w:fill="FFFFFF"/>
              <w:rPr>
                <w:rFonts w:asciiTheme="minorHAnsi" w:hAnsiTheme="minorHAnsi" w:cstheme="minorHAnsi"/>
                <w:color w:val="0070C0"/>
                <w:sz w:val="22"/>
                <w:szCs w:val="22"/>
              </w:rPr>
            </w:pPr>
          </w:p>
          <w:p w14:paraId="384DB324" w14:textId="17DE4180" w:rsidR="00432099" w:rsidRDefault="00432099" w:rsidP="00D925C0">
            <w:pPr>
              <w:shd w:val="clear" w:color="auto" w:fill="FFFFFF"/>
              <w:rPr>
                <w:rFonts w:asciiTheme="minorHAnsi" w:hAnsiTheme="minorHAnsi" w:cstheme="minorHAnsi"/>
                <w:color w:val="0070C0"/>
                <w:sz w:val="22"/>
                <w:szCs w:val="22"/>
              </w:rPr>
            </w:pPr>
          </w:p>
          <w:p w14:paraId="448381AC" w14:textId="041289D7" w:rsidR="00432099" w:rsidRDefault="00432099" w:rsidP="00D925C0">
            <w:pPr>
              <w:shd w:val="clear" w:color="auto" w:fill="FFFFFF"/>
              <w:rPr>
                <w:rFonts w:asciiTheme="minorHAnsi" w:hAnsiTheme="minorHAnsi" w:cstheme="minorHAnsi"/>
                <w:color w:val="0070C0"/>
                <w:sz w:val="22"/>
                <w:szCs w:val="22"/>
              </w:rPr>
            </w:pPr>
          </w:p>
          <w:p w14:paraId="563EB53A" w14:textId="3EBB4DC8" w:rsidR="00432099" w:rsidRDefault="00432099" w:rsidP="00D925C0">
            <w:pPr>
              <w:shd w:val="clear" w:color="auto" w:fill="FFFFFF"/>
              <w:rPr>
                <w:rFonts w:asciiTheme="minorHAnsi" w:hAnsiTheme="minorHAnsi" w:cstheme="minorHAnsi"/>
                <w:color w:val="0070C0"/>
                <w:sz w:val="22"/>
                <w:szCs w:val="22"/>
              </w:rPr>
            </w:pPr>
          </w:p>
          <w:p w14:paraId="32A3D816" w14:textId="52A58315" w:rsidR="00432099" w:rsidRDefault="00432099" w:rsidP="00D925C0">
            <w:pPr>
              <w:shd w:val="clear" w:color="auto" w:fill="FFFFFF"/>
              <w:rPr>
                <w:rFonts w:asciiTheme="minorHAnsi" w:hAnsiTheme="minorHAnsi" w:cstheme="minorHAnsi"/>
                <w:color w:val="0070C0"/>
                <w:sz w:val="22"/>
                <w:szCs w:val="22"/>
              </w:rPr>
            </w:pPr>
          </w:p>
          <w:p w14:paraId="32A29439" w14:textId="221D0F26" w:rsidR="00432099" w:rsidRDefault="00432099" w:rsidP="00D925C0">
            <w:pPr>
              <w:shd w:val="clear" w:color="auto" w:fill="FFFFFF"/>
              <w:rPr>
                <w:rFonts w:asciiTheme="minorHAnsi" w:hAnsiTheme="minorHAnsi" w:cstheme="minorHAnsi"/>
                <w:color w:val="0070C0"/>
                <w:sz w:val="22"/>
                <w:szCs w:val="22"/>
              </w:rPr>
            </w:pPr>
          </w:p>
          <w:p w14:paraId="4FDAE05F" w14:textId="1ADE85DD" w:rsidR="00432099" w:rsidRDefault="00432099" w:rsidP="00D925C0">
            <w:pPr>
              <w:shd w:val="clear" w:color="auto" w:fill="FFFFFF"/>
              <w:rPr>
                <w:rFonts w:asciiTheme="minorHAnsi" w:hAnsiTheme="minorHAnsi" w:cstheme="minorHAnsi"/>
                <w:color w:val="0070C0"/>
                <w:sz w:val="22"/>
                <w:szCs w:val="22"/>
              </w:rPr>
            </w:pPr>
          </w:p>
          <w:p w14:paraId="65C23198" w14:textId="65F58AE7" w:rsidR="00432099" w:rsidRDefault="00432099" w:rsidP="00D925C0">
            <w:pPr>
              <w:shd w:val="clear" w:color="auto" w:fill="FFFFFF"/>
              <w:rPr>
                <w:rFonts w:asciiTheme="minorHAnsi" w:hAnsiTheme="minorHAnsi" w:cstheme="minorHAnsi"/>
                <w:color w:val="0070C0"/>
                <w:sz w:val="22"/>
                <w:szCs w:val="22"/>
              </w:rPr>
            </w:pPr>
          </w:p>
          <w:p w14:paraId="17DEB555" w14:textId="55DF498E" w:rsidR="00432099" w:rsidRDefault="00432099" w:rsidP="00D925C0">
            <w:pPr>
              <w:shd w:val="clear" w:color="auto" w:fill="FFFFFF"/>
              <w:rPr>
                <w:rFonts w:asciiTheme="minorHAnsi" w:hAnsiTheme="minorHAnsi" w:cstheme="minorHAnsi"/>
                <w:color w:val="0070C0"/>
                <w:sz w:val="22"/>
                <w:szCs w:val="22"/>
              </w:rPr>
            </w:pPr>
          </w:p>
          <w:p w14:paraId="7215B7F5" w14:textId="463F1702" w:rsidR="00432099" w:rsidRDefault="00432099" w:rsidP="00D925C0">
            <w:pPr>
              <w:shd w:val="clear" w:color="auto" w:fill="FFFFFF"/>
              <w:rPr>
                <w:rFonts w:asciiTheme="minorHAnsi" w:hAnsiTheme="minorHAnsi" w:cstheme="minorHAnsi"/>
                <w:color w:val="0070C0"/>
                <w:sz w:val="22"/>
                <w:szCs w:val="22"/>
              </w:rPr>
            </w:pPr>
          </w:p>
          <w:p w14:paraId="7D627BDE" w14:textId="4636F32D" w:rsidR="00432099" w:rsidRDefault="00432099" w:rsidP="00D925C0">
            <w:pPr>
              <w:shd w:val="clear" w:color="auto" w:fill="FFFFFF"/>
              <w:rPr>
                <w:rFonts w:asciiTheme="minorHAnsi" w:hAnsiTheme="minorHAnsi" w:cstheme="minorHAnsi"/>
                <w:color w:val="0070C0"/>
                <w:sz w:val="22"/>
                <w:szCs w:val="22"/>
              </w:rPr>
            </w:pPr>
          </w:p>
          <w:p w14:paraId="451BE52E" w14:textId="5A33FBC3" w:rsidR="00432099" w:rsidRDefault="00432099" w:rsidP="00D925C0">
            <w:pPr>
              <w:shd w:val="clear" w:color="auto" w:fill="FFFFFF"/>
              <w:rPr>
                <w:rFonts w:asciiTheme="minorHAnsi" w:hAnsiTheme="minorHAnsi" w:cstheme="minorHAnsi"/>
                <w:color w:val="0070C0"/>
                <w:sz w:val="22"/>
                <w:szCs w:val="22"/>
              </w:rPr>
            </w:pPr>
          </w:p>
          <w:p w14:paraId="174E50D1" w14:textId="327F27C3" w:rsidR="00432099" w:rsidRDefault="00432099" w:rsidP="00D925C0">
            <w:pPr>
              <w:shd w:val="clear" w:color="auto" w:fill="FFFFFF"/>
              <w:rPr>
                <w:rFonts w:asciiTheme="minorHAnsi" w:hAnsiTheme="minorHAnsi" w:cstheme="minorHAnsi"/>
                <w:color w:val="0070C0"/>
                <w:sz w:val="22"/>
                <w:szCs w:val="22"/>
              </w:rPr>
            </w:pPr>
          </w:p>
          <w:p w14:paraId="53252267" w14:textId="52A5BCF5" w:rsidR="00432099" w:rsidRDefault="00432099" w:rsidP="00D925C0">
            <w:pPr>
              <w:shd w:val="clear" w:color="auto" w:fill="FFFFFF"/>
              <w:rPr>
                <w:rFonts w:asciiTheme="minorHAnsi" w:hAnsiTheme="minorHAnsi" w:cstheme="minorHAnsi"/>
                <w:color w:val="0070C0"/>
                <w:sz w:val="22"/>
                <w:szCs w:val="22"/>
              </w:rPr>
            </w:pPr>
          </w:p>
          <w:p w14:paraId="3B4EE04A" w14:textId="5BFF5631" w:rsidR="00432099" w:rsidRDefault="00432099" w:rsidP="00D925C0">
            <w:pPr>
              <w:shd w:val="clear" w:color="auto" w:fill="FFFFFF"/>
              <w:rPr>
                <w:rFonts w:asciiTheme="minorHAnsi" w:hAnsiTheme="minorHAnsi" w:cstheme="minorHAnsi"/>
                <w:color w:val="0070C0"/>
                <w:sz w:val="22"/>
                <w:szCs w:val="22"/>
              </w:rPr>
            </w:pPr>
          </w:p>
          <w:p w14:paraId="6D9A7170" w14:textId="58FEB525" w:rsidR="00432099" w:rsidRDefault="00432099" w:rsidP="00D925C0">
            <w:pPr>
              <w:shd w:val="clear" w:color="auto" w:fill="FFFFFF"/>
              <w:rPr>
                <w:rFonts w:asciiTheme="minorHAnsi" w:hAnsiTheme="minorHAnsi" w:cstheme="minorHAnsi"/>
                <w:color w:val="0070C0"/>
                <w:sz w:val="22"/>
                <w:szCs w:val="22"/>
              </w:rPr>
            </w:pPr>
          </w:p>
          <w:p w14:paraId="3E78362A" w14:textId="24C2CE6A" w:rsidR="00432099" w:rsidRDefault="00432099" w:rsidP="00D925C0">
            <w:pPr>
              <w:shd w:val="clear" w:color="auto" w:fill="FFFFFF"/>
              <w:rPr>
                <w:rFonts w:asciiTheme="minorHAnsi" w:hAnsiTheme="minorHAnsi" w:cstheme="minorHAnsi"/>
                <w:color w:val="0070C0"/>
                <w:sz w:val="22"/>
                <w:szCs w:val="22"/>
              </w:rPr>
            </w:pPr>
          </w:p>
          <w:p w14:paraId="60757439" w14:textId="14F8A5FF" w:rsidR="00432099" w:rsidRDefault="00432099" w:rsidP="00D925C0">
            <w:pPr>
              <w:shd w:val="clear" w:color="auto" w:fill="FFFFFF"/>
              <w:rPr>
                <w:rFonts w:asciiTheme="minorHAnsi" w:hAnsiTheme="minorHAnsi" w:cstheme="minorHAnsi"/>
                <w:color w:val="0070C0"/>
                <w:sz w:val="22"/>
                <w:szCs w:val="22"/>
              </w:rPr>
            </w:pPr>
          </w:p>
          <w:p w14:paraId="2204E1B5" w14:textId="3053ADD4" w:rsidR="00432099" w:rsidRDefault="00432099" w:rsidP="00D925C0">
            <w:pPr>
              <w:shd w:val="clear" w:color="auto" w:fill="FFFFFF"/>
              <w:rPr>
                <w:rFonts w:asciiTheme="minorHAnsi" w:hAnsiTheme="minorHAnsi" w:cstheme="minorHAnsi"/>
                <w:color w:val="0070C0"/>
                <w:sz w:val="22"/>
                <w:szCs w:val="22"/>
              </w:rPr>
            </w:pPr>
          </w:p>
          <w:p w14:paraId="15406606" w14:textId="6296BD02" w:rsidR="00432099" w:rsidRDefault="00432099" w:rsidP="00D925C0">
            <w:pPr>
              <w:shd w:val="clear" w:color="auto" w:fill="FFFFFF"/>
              <w:rPr>
                <w:rFonts w:asciiTheme="minorHAnsi" w:hAnsiTheme="minorHAnsi" w:cstheme="minorHAnsi"/>
                <w:color w:val="0070C0"/>
                <w:sz w:val="22"/>
                <w:szCs w:val="22"/>
              </w:rPr>
            </w:pPr>
          </w:p>
          <w:p w14:paraId="4BDDE4D8" w14:textId="1AA11A9F" w:rsidR="00432099" w:rsidRDefault="00432099" w:rsidP="00D925C0">
            <w:pPr>
              <w:shd w:val="clear" w:color="auto" w:fill="FFFFFF"/>
              <w:rPr>
                <w:rFonts w:asciiTheme="minorHAnsi" w:hAnsiTheme="minorHAnsi" w:cstheme="minorHAnsi"/>
                <w:color w:val="0070C0"/>
                <w:sz w:val="22"/>
                <w:szCs w:val="22"/>
              </w:rPr>
            </w:pPr>
          </w:p>
          <w:p w14:paraId="31870BAC" w14:textId="24D78B05" w:rsidR="00432099" w:rsidRDefault="00432099" w:rsidP="00D925C0">
            <w:pPr>
              <w:shd w:val="clear" w:color="auto" w:fill="FFFFFF"/>
              <w:rPr>
                <w:rFonts w:asciiTheme="minorHAnsi" w:hAnsiTheme="minorHAnsi" w:cstheme="minorHAnsi"/>
                <w:color w:val="0070C0"/>
                <w:sz w:val="22"/>
                <w:szCs w:val="22"/>
              </w:rPr>
            </w:pPr>
          </w:p>
          <w:p w14:paraId="7BFD07DE" w14:textId="3523D3AC" w:rsidR="00432099" w:rsidRDefault="00432099" w:rsidP="00D925C0">
            <w:pPr>
              <w:shd w:val="clear" w:color="auto" w:fill="FFFFFF"/>
              <w:rPr>
                <w:rFonts w:asciiTheme="minorHAnsi" w:hAnsiTheme="minorHAnsi" w:cstheme="minorHAnsi"/>
                <w:color w:val="0070C0"/>
                <w:sz w:val="22"/>
                <w:szCs w:val="22"/>
              </w:rPr>
            </w:pPr>
          </w:p>
          <w:p w14:paraId="3A7C496C" w14:textId="4D198934" w:rsidR="00432099" w:rsidRDefault="00432099" w:rsidP="00D925C0">
            <w:pPr>
              <w:shd w:val="clear" w:color="auto" w:fill="FFFFFF"/>
              <w:rPr>
                <w:rFonts w:asciiTheme="minorHAnsi" w:hAnsiTheme="minorHAnsi" w:cstheme="minorHAnsi"/>
                <w:color w:val="0070C0"/>
                <w:sz w:val="22"/>
                <w:szCs w:val="22"/>
              </w:rPr>
            </w:pPr>
          </w:p>
          <w:p w14:paraId="67B168FA" w14:textId="1C153DE7" w:rsidR="00432099" w:rsidRDefault="00432099" w:rsidP="00D925C0">
            <w:pPr>
              <w:shd w:val="clear" w:color="auto" w:fill="FFFFFF"/>
              <w:rPr>
                <w:rFonts w:asciiTheme="minorHAnsi" w:hAnsiTheme="minorHAnsi" w:cstheme="minorHAnsi"/>
                <w:color w:val="0070C0"/>
                <w:sz w:val="22"/>
                <w:szCs w:val="22"/>
              </w:rPr>
            </w:pPr>
          </w:p>
          <w:p w14:paraId="71F29DBE" w14:textId="039A6DED" w:rsidR="00432099" w:rsidRDefault="00432099" w:rsidP="00D925C0">
            <w:pPr>
              <w:shd w:val="clear" w:color="auto" w:fill="FFFFFF"/>
              <w:rPr>
                <w:rFonts w:asciiTheme="minorHAnsi" w:hAnsiTheme="minorHAnsi" w:cstheme="minorHAnsi"/>
                <w:color w:val="0070C0"/>
                <w:sz w:val="22"/>
                <w:szCs w:val="22"/>
              </w:rPr>
            </w:pPr>
          </w:p>
          <w:p w14:paraId="5677BFCA" w14:textId="78A20C64" w:rsidR="00432099" w:rsidRDefault="00432099" w:rsidP="00D925C0">
            <w:pPr>
              <w:shd w:val="clear" w:color="auto" w:fill="FFFFFF"/>
              <w:rPr>
                <w:rFonts w:asciiTheme="minorHAnsi" w:hAnsiTheme="minorHAnsi" w:cstheme="minorHAnsi"/>
                <w:color w:val="0070C0"/>
                <w:sz w:val="22"/>
                <w:szCs w:val="22"/>
              </w:rPr>
            </w:pPr>
            <w:r>
              <w:rPr>
                <w:rFonts w:asciiTheme="minorHAnsi" w:hAnsiTheme="minorHAnsi" w:cstheme="minorHAnsi"/>
                <w:color w:val="0070C0"/>
                <w:sz w:val="22"/>
                <w:szCs w:val="22"/>
              </w:rPr>
              <w:t>Please be mindful and respectful of such circumstance</w:t>
            </w:r>
          </w:p>
          <w:p w14:paraId="7BC2457F" w14:textId="66F10C00" w:rsidR="00EC4DB6" w:rsidRDefault="00EC4DB6" w:rsidP="00D925C0">
            <w:pPr>
              <w:shd w:val="clear" w:color="auto" w:fill="FFFFFF"/>
              <w:rPr>
                <w:rFonts w:asciiTheme="minorHAnsi" w:hAnsiTheme="minorHAnsi" w:cstheme="minorHAnsi"/>
                <w:color w:val="0070C0"/>
                <w:sz w:val="22"/>
                <w:szCs w:val="22"/>
              </w:rPr>
            </w:pPr>
          </w:p>
          <w:p w14:paraId="4866475F" w14:textId="16CCEC85" w:rsidR="00EC4DB6" w:rsidRDefault="00EC4DB6" w:rsidP="00D925C0">
            <w:pPr>
              <w:shd w:val="clear" w:color="auto" w:fill="FFFFFF"/>
              <w:rPr>
                <w:rFonts w:asciiTheme="minorHAnsi" w:hAnsiTheme="minorHAnsi" w:cstheme="minorHAnsi"/>
                <w:color w:val="0070C0"/>
                <w:sz w:val="22"/>
                <w:szCs w:val="22"/>
              </w:rPr>
            </w:pPr>
          </w:p>
          <w:p w14:paraId="4E9A5819" w14:textId="12329040" w:rsidR="00EC4DB6" w:rsidRDefault="00EC4DB6" w:rsidP="00D925C0">
            <w:pPr>
              <w:shd w:val="clear" w:color="auto" w:fill="FFFFFF"/>
              <w:rPr>
                <w:rFonts w:asciiTheme="minorHAnsi" w:hAnsiTheme="minorHAnsi" w:cstheme="minorHAnsi"/>
                <w:color w:val="0070C0"/>
                <w:sz w:val="22"/>
                <w:szCs w:val="22"/>
              </w:rPr>
            </w:pPr>
          </w:p>
          <w:p w14:paraId="38D4A092" w14:textId="5020D927" w:rsidR="00EC4DB6" w:rsidRDefault="00EC4DB6" w:rsidP="00D925C0">
            <w:pPr>
              <w:shd w:val="clear" w:color="auto" w:fill="FFFFFF"/>
              <w:rPr>
                <w:rFonts w:asciiTheme="minorHAnsi" w:hAnsiTheme="minorHAnsi" w:cstheme="minorHAnsi"/>
                <w:color w:val="0070C0"/>
                <w:sz w:val="22"/>
                <w:szCs w:val="22"/>
              </w:rPr>
            </w:pPr>
          </w:p>
          <w:p w14:paraId="17379E63" w14:textId="4BC4010C" w:rsidR="00EC4DB6" w:rsidRDefault="00EC4DB6" w:rsidP="00D925C0">
            <w:pPr>
              <w:shd w:val="clear" w:color="auto" w:fill="FFFFFF"/>
              <w:rPr>
                <w:rFonts w:asciiTheme="minorHAnsi" w:hAnsiTheme="minorHAnsi" w:cstheme="minorHAnsi"/>
                <w:color w:val="0070C0"/>
                <w:sz w:val="22"/>
                <w:szCs w:val="22"/>
              </w:rPr>
            </w:pPr>
          </w:p>
          <w:p w14:paraId="39691555" w14:textId="0F642DE8" w:rsidR="00EC4DB6" w:rsidRDefault="00EC4DB6" w:rsidP="00D925C0">
            <w:pPr>
              <w:shd w:val="clear" w:color="auto" w:fill="FFFFFF"/>
              <w:rPr>
                <w:rFonts w:asciiTheme="minorHAnsi" w:hAnsiTheme="minorHAnsi" w:cstheme="minorHAnsi"/>
                <w:color w:val="0070C0"/>
                <w:sz w:val="22"/>
                <w:szCs w:val="22"/>
              </w:rPr>
            </w:pPr>
          </w:p>
          <w:p w14:paraId="1141D076" w14:textId="24E6F4AB" w:rsidR="00EC4DB6" w:rsidRDefault="00EC4DB6" w:rsidP="00D925C0">
            <w:pPr>
              <w:shd w:val="clear" w:color="auto" w:fill="FFFFFF"/>
              <w:rPr>
                <w:rFonts w:asciiTheme="minorHAnsi" w:hAnsiTheme="minorHAnsi" w:cstheme="minorHAnsi"/>
                <w:color w:val="0070C0"/>
                <w:sz w:val="22"/>
                <w:szCs w:val="22"/>
              </w:rPr>
            </w:pPr>
          </w:p>
          <w:p w14:paraId="4B4507A2" w14:textId="32429E94" w:rsidR="00EC4DB6" w:rsidRDefault="00EC4DB6" w:rsidP="00D925C0">
            <w:pPr>
              <w:shd w:val="clear" w:color="auto" w:fill="FFFFFF"/>
              <w:rPr>
                <w:rFonts w:asciiTheme="minorHAnsi" w:hAnsiTheme="minorHAnsi" w:cstheme="minorHAnsi"/>
                <w:color w:val="0070C0"/>
                <w:sz w:val="22"/>
                <w:szCs w:val="22"/>
              </w:rPr>
            </w:pPr>
          </w:p>
          <w:p w14:paraId="40CA6D9B" w14:textId="30DBA4FB" w:rsidR="00EC4DB6" w:rsidRDefault="00EC4DB6" w:rsidP="00D925C0">
            <w:pPr>
              <w:shd w:val="clear" w:color="auto" w:fill="FFFFFF"/>
              <w:rPr>
                <w:rFonts w:asciiTheme="minorHAnsi" w:hAnsiTheme="minorHAnsi" w:cstheme="minorHAnsi"/>
                <w:color w:val="0070C0"/>
                <w:sz w:val="22"/>
                <w:szCs w:val="22"/>
              </w:rPr>
            </w:pPr>
          </w:p>
          <w:p w14:paraId="75550A92" w14:textId="5A8377A0" w:rsidR="00EC4DB6" w:rsidRDefault="00EC4DB6" w:rsidP="00D925C0">
            <w:pPr>
              <w:shd w:val="clear" w:color="auto" w:fill="FFFFFF"/>
              <w:rPr>
                <w:rFonts w:asciiTheme="minorHAnsi" w:hAnsiTheme="minorHAnsi" w:cstheme="minorHAnsi"/>
                <w:color w:val="0070C0"/>
                <w:sz w:val="22"/>
                <w:szCs w:val="22"/>
              </w:rPr>
            </w:pPr>
          </w:p>
          <w:p w14:paraId="0091273F" w14:textId="28E1FA94" w:rsidR="00EC4DB6" w:rsidRDefault="00EC4DB6" w:rsidP="00D925C0">
            <w:pPr>
              <w:shd w:val="clear" w:color="auto" w:fill="FFFFFF"/>
              <w:rPr>
                <w:rFonts w:asciiTheme="minorHAnsi" w:hAnsiTheme="minorHAnsi" w:cstheme="minorHAnsi"/>
                <w:color w:val="0070C0"/>
                <w:sz w:val="22"/>
                <w:szCs w:val="22"/>
              </w:rPr>
            </w:pPr>
          </w:p>
          <w:p w14:paraId="0056B558" w14:textId="19779F94" w:rsidR="00CF215A" w:rsidRDefault="00CF215A" w:rsidP="00D925C0">
            <w:pPr>
              <w:shd w:val="clear" w:color="auto" w:fill="FFFFFF"/>
              <w:rPr>
                <w:rFonts w:asciiTheme="minorHAnsi" w:hAnsiTheme="minorHAnsi" w:cstheme="minorHAnsi"/>
                <w:color w:val="0070C0"/>
                <w:sz w:val="22"/>
                <w:szCs w:val="22"/>
              </w:rPr>
            </w:pPr>
          </w:p>
          <w:p w14:paraId="1D31A37F" w14:textId="1459FFDC" w:rsidR="00CF215A" w:rsidRDefault="00CF215A" w:rsidP="00D925C0">
            <w:pPr>
              <w:shd w:val="clear" w:color="auto" w:fill="FFFFFF"/>
              <w:rPr>
                <w:rFonts w:asciiTheme="minorHAnsi" w:hAnsiTheme="minorHAnsi" w:cstheme="minorHAnsi"/>
                <w:color w:val="0070C0"/>
                <w:sz w:val="22"/>
                <w:szCs w:val="22"/>
              </w:rPr>
            </w:pPr>
          </w:p>
          <w:p w14:paraId="5BB953DE" w14:textId="6FD34748" w:rsidR="00CF215A" w:rsidRDefault="00CF215A" w:rsidP="00D925C0">
            <w:pPr>
              <w:shd w:val="clear" w:color="auto" w:fill="FFFFFF"/>
              <w:rPr>
                <w:rFonts w:asciiTheme="minorHAnsi" w:hAnsiTheme="minorHAnsi" w:cstheme="minorHAnsi"/>
                <w:color w:val="0070C0"/>
                <w:sz w:val="22"/>
                <w:szCs w:val="22"/>
              </w:rPr>
            </w:pPr>
          </w:p>
          <w:p w14:paraId="17629AFB" w14:textId="3CE0528B" w:rsidR="00CF215A" w:rsidRDefault="00CF215A" w:rsidP="00D925C0">
            <w:pPr>
              <w:shd w:val="clear" w:color="auto" w:fill="FFFFFF"/>
              <w:rPr>
                <w:rFonts w:asciiTheme="minorHAnsi" w:hAnsiTheme="minorHAnsi" w:cstheme="minorHAnsi"/>
                <w:color w:val="0070C0"/>
                <w:sz w:val="22"/>
                <w:szCs w:val="22"/>
              </w:rPr>
            </w:pPr>
          </w:p>
          <w:p w14:paraId="04CB83A7" w14:textId="0E865964" w:rsidR="00CF215A" w:rsidRDefault="00CF215A" w:rsidP="00D925C0">
            <w:pPr>
              <w:shd w:val="clear" w:color="auto" w:fill="FFFFFF"/>
              <w:rPr>
                <w:rFonts w:asciiTheme="minorHAnsi" w:hAnsiTheme="minorHAnsi" w:cstheme="minorHAnsi"/>
                <w:color w:val="0070C0"/>
                <w:sz w:val="22"/>
                <w:szCs w:val="22"/>
              </w:rPr>
            </w:pPr>
          </w:p>
          <w:p w14:paraId="531FFBE3" w14:textId="0D0F13E7" w:rsidR="00CF215A" w:rsidRDefault="00CF215A" w:rsidP="00D925C0">
            <w:pPr>
              <w:shd w:val="clear" w:color="auto" w:fill="FFFFFF"/>
              <w:rPr>
                <w:rFonts w:asciiTheme="minorHAnsi" w:hAnsiTheme="minorHAnsi" w:cstheme="minorHAnsi"/>
                <w:color w:val="0070C0"/>
                <w:sz w:val="22"/>
                <w:szCs w:val="22"/>
              </w:rPr>
            </w:pPr>
          </w:p>
          <w:p w14:paraId="167B2FA1" w14:textId="0EDEFB7F" w:rsidR="00CF215A" w:rsidRDefault="00CF215A" w:rsidP="00D925C0">
            <w:pPr>
              <w:shd w:val="clear" w:color="auto" w:fill="FFFFFF"/>
              <w:rPr>
                <w:rFonts w:asciiTheme="minorHAnsi" w:hAnsiTheme="minorHAnsi" w:cstheme="minorHAnsi"/>
                <w:color w:val="0070C0"/>
                <w:sz w:val="22"/>
                <w:szCs w:val="22"/>
              </w:rPr>
            </w:pPr>
          </w:p>
          <w:p w14:paraId="1B62FFF8" w14:textId="400295D9" w:rsidR="00CF215A" w:rsidRDefault="00CF215A" w:rsidP="00D925C0">
            <w:pPr>
              <w:shd w:val="clear" w:color="auto" w:fill="FFFFFF"/>
              <w:rPr>
                <w:rFonts w:asciiTheme="minorHAnsi" w:hAnsiTheme="minorHAnsi" w:cstheme="minorHAnsi"/>
                <w:color w:val="0070C0"/>
                <w:sz w:val="22"/>
                <w:szCs w:val="22"/>
              </w:rPr>
            </w:pPr>
          </w:p>
          <w:p w14:paraId="3E3B8DFC" w14:textId="0DC2C275" w:rsidR="00CF215A" w:rsidRDefault="00CF215A" w:rsidP="00D925C0">
            <w:pPr>
              <w:shd w:val="clear" w:color="auto" w:fill="FFFFFF"/>
              <w:rPr>
                <w:rFonts w:asciiTheme="minorHAnsi" w:hAnsiTheme="minorHAnsi" w:cstheme="minorHAnsi"/>
                <w:color w:val="0070C0"/>
                <w:sz w:val="22"/>
                <w:szCs w:val="22"/>
              </w:rPr>
            </w:pPr>
          </w:p>
          <w:p w14:paraId="03AAC80B" w14:textId="49C8F0B0" w:rsidR="00CF215A" w:rsidRDefault="00CF215A" w:rsidP="00D925C0">
            <w:pPr>
              <w:shd w:val="clear" w:color="auto" w:fill="FFFFFF"/>
              <w:rPr>
                <w:rFonts w:asciiTheme="minorHAnsi" w:hAnsiTheme="minorHAnsi" w:cstheme="minorHAnsi"/>
                <w:color w:val="0070C0"/>
                <w:sz w:val="22"/>
                <w:szCs w:val="22"/>
              </w:rPr>
            </w:pPr>
          </w:p>
          <w:p w14:paraId="3CC66D99" w14:textId="2367625F" w:rsidR="00CF215A" w:rsidRDefault="00CF215A" w:rsidP="00D925C0">
            <w:pPr>
              <w:shd w:val="clear" w:color="auto" w:fill="FFFFFF"/>
              <w:rPr>
                <w:rFonts w:asciiTheme="minorHAnsi" w:hAnsiTheme="minorHAnsi" w:cstheme="minorHAnsi"/>
                <w:color w:val="0070C0"/>
                <w:sz w:val="22"/>
                <w:szCs w:val="22"/>
              </w:rPr>
            </w:pPr>
          </w:p>
          <w:p w14:paraId="50359D8B" w14:textId="33E9BED4" w:rsidR="00CF215A" w:rsidRDefault="00CF215A" w:rsidP="00D925C0">
            <w:pPr>
              <w:shd w:val="clear" w:color="auto" w:fill="FFFFFF"/>
              <w:rPr>
                <w:rFonts w:asciiTheme="minorHAnsi" w:hAnsiTheme="minorHAnsi" w:cstheme="minorHAnsi"/>
                <w:color w:val="0070C0"/>
                <w:sz w:val="22"/>
                <w:szCs w:val="22"/>
              </w:rPr>
            </w:pPr>
          </w:p>
          <w:p w14:paraId="294AA2FC" w14:textId="2F5B5A77" w:rsidR="00CF215A" w:rsidRDefault="00CF215A" w:rsidP="00D925C0">
            <w:pPr>
              <w:shd w:val="clear" w:color="auto" w:fill="FFFFFF"/>
              <w:rPr>
                <w:rFonts w:asciiTheme="minorHAnsi" w:hAnsiTheme="minorHAnsi" w:cstheme="minorHAnsi"/>
                <w:color w:val="0070C0"/>
                <w:sz w:val="22"/>
                <w:szCs w:val="22"/>
              </w:rPr>
            </w:pPr>
          </w:p>
          <w:p w14:paraId="5EAA548E" w14:textId="477AB6CF" w:rsidR="00CF215A" w:rsidRDefault="00CF215A" w:rsidP="00D925C0">
            <w:pPr>
              <w:shd w:val="clear" w:color="auto" w:fill="FFFFFF"/>
              <w:rPr>
                <w:rFonts w:asciiTheme="minorHAnsi" w:hAnsiTheme="minorHAnsi" w:cstheme="minorHAnsi"/>
                <w:color w:val="0070C0"/>
                <w:sz w:val="22"/>
                <w:szCs w:val="22"/>
              </w:rPr>
            </w:pPr>
          </w:p>
          <w:p w14:paraId="49C3FA44" w14:textId="7E64DF16" w:rsidR="00CF215A" w:rsidRDefault="00CF215A" w:rsidP="00D925C0">
            <w:pPr>
              <w:shd w:val="clear" w:color="auto" w:fill="FFFFFF"/>
              <w:rPr>
                <w:rFonts w:asciiTheme="minorHAnsi" w:hAnsiTheme="minorHAnsi" w:cstheme="minorHAnsi"/>
                <w:color w:val="0070C0"/>
                <w:sz w:val="22"/>
                <w:szCs w:val="22"/>
              </w:rPr>
            </w:pPr>
          </w:p>
          <w:p w14:paraId="7ECF4DC4" w14:textId="71E7654A" w:rsidR="00CF215A" w:rsidRDefault="00CF215A" w:rsidP="00D925C0">
            <w:pPr>
              <w:shd w:val="clear" w:color="auto" w:fill="FFFFFF"/>
              <w:rPr>
                <w:rFonts w:asciiTheme="minorHAnsi" w:hAnsiTheme="minorHAnsi" w:cstheme="minorHAnsi"/>
                <w:color w:val="0070C0"/>
                <w:sz w:val="22"/>
                <w:szCs w:val="22"/>
              </w:rPr>
            </w:pPr>
          </w:p>
          <w:p w14:paraId="5525C948" w14:textId="25A7C3AC" w:rsidR="00CF215A" w:rsidRDefault="00CF215A" w:rsidP="00D925C0">
            <w:pPr>
              <w:shd w:val="clear" w:color="auto" w:fill="FFFFFF"/>
              <w:rPr>
                <w:rFonts w:asciiTheme="minorHAnsi" w:hAnsiTheme="minorHAnsi" w:cstheme="minorHAnsi"/>
                <w:color w:val="0070C0"/>
                <w:sz w:val="22"/>
                <w:szCs w:val="22"/>
              </w:rPr>
            </w:pPr>
          </w:p>
          <w:p w14:paraId="300A6245" w14:textId="1968C12B" w:rsidR="00CF215A" w:rsidRDefault="00CF215A" w:rsidP="00D925C0">
            <w:pPr>
              <w:shd w:val="clear" w:color="auto" w:fill="FFFFFF"/>
              <w:rPr>
                <w:rFonts w:asciiTheme="minorHAnsi" w:hAnsiTheme="minorHAnsi" w:cstheme="minorHAnsi"/>
                <w:color w:val="0070C0"/>
                <w:sz w:val="22"/>
                <w:szCs w:val="22"/>
              </w:rPr>
            </w:pPr>
          </w:p>
          <w:p w14:paraId="62C748C3" w14:textId="123F5F3F" w:rsidR="00CF215A" w:rsidRDefault="00CF215A" w:rsidP="00D925C0">
            <w:pPr>
              <w:shd w:val="clear" w:color="auto" w:fill="FFFFFF"/>
              <w:rPr>
                <w:rFonts w:asciiTheme="minorHAnsi" w:hAnsiTheme="minorHAnsi" w:cstheme="minorHAnsi"/>
                <w:color w:val="0070C0"/>
                <w:sz w:val="22"/>
                <w:szCs w:val="22"/>
              </w:rPr>
            </w:pPr>
          </w:p>
          <w:p w14:paraId="2435B7C6" w14:textId="3BD7F023" w:rsidR="00CF215A" w:rsidRDefault="00CF215A" w:rsidP="00D925C0">
            <w:pPr>
              <w:shd w:val="clear" w:color="auto" w:fill="FFFFFF"/>
              <w:rPr>
                <w:rFonts w:asciiTheme="minorHAnsi" w:hAnsiTheme="minorHAnsi" w:cstheme="minorHAnsi"/>
                <w:color w:val="0070C0"/>
                <w:sz w:val="22"/>
                <w:szCs w:val="22"/>
              </w:rPr>
            </w:pPr>
          </w:p>
          <w:p w14:paraId="662433F2" w14:textId="15E9C4D3" w:rsidR="00CF215A" w:rsidRDefault="00CF215A" w:rsidP="00D925C0">
            <w:pPr>
              <w:shd w:val="clear" w:color="auto" w:fill="FFFFFF"/>
              <w:rPr>
                <w:rFonts w:asciiTheme="minorHAnsi" w:hAnsiTheme="minorHAnsi" w:cstheme="minorHAnsi"/>
                <w:color w:val="0070C0"/>
                <w:sz w:val="22"/>
                <w:szCs w:val="22"/>
              </w:rPr>
            </w:pPr>
          </w:p>
          <w:p w14:paraId="44309A6F" w14:textId="17A16E9E" w:rsidR="00CF215A" w:rsidRDefault="00CF215A" w:rsidP="00D925C0">
            <w:pPr>
              <w:shd w:val="clear" w:color="auto" w:fill="FFFFFF"/>
              <w:rPr>
                <w:rFonts w:asciiTheme="minorHAnsi" w:hAnsiTheme="minorHAnsi" w:cstheme="minorHAnsi"/>
                <w:color w:val="0070C0"/>
                <w:sz w:val="22"/>
                <w:szCs w:val="22"/>
              </w:rPr>
            </w:pPr>
          </w:p>
          <w:p w14:paraId="271D5228" w14:textId="2AE58932" w:rsidR="00CF215A" w:rsidRDefault="00CF215A" w:rsidP="00D925C0">
            <w:pPr>
              <w:shd w:val="clear" w:color="auto" w:fill="FFFFFF"/>
              <w:rPr>
                <w:rFonts w:asciiTheme="minorHAnsi" w:hAnsiTheme="minorHAnsi" w:cstheme="minorHAnsi"/>
                <w:color w:val="0070C0"/>
                <w:sz w:val="22"/>
                <w:szCs w:val="22"/>
              </w:rPr>
            </w:pPr>
          </w:p>
          <w:p w14:paraId="42CD13A3" w14:textId="50773133" w:rsidR="00CF215A" w:rsidRDefault="00CF215A" w:rsidP="00D925C0">
            <w:pPr>
              <w:shd w:val="clear" w:color="auto" w:fill="FFFFFF"/>
              <w:rPr>
                <w:rFonts w:asciiTheme="minorHAnsi" w:hAnsiTheme="minorHAnsi" w:cstheme="minorHAnsi"/>
                <w:color w:val="0070C0"/>
                <w:sz w:val="22"/>
                <w:szCs w:val="22"/>
              </w:rPr>
            </w:pPr>
          </w:p>
          <w:p w14:paraId="07A75B54" w14:textId="3A676B46" w:rsidR="00CF215A" w:rsidRDefault="00CF215A" w:rsidP="00D925C0">
            <w:pPr>
              <w:shd w:val="clear" w:color="auto" w:fill="FFFFFF"/>
              <w:rPr>
                <w:rFonts w:asciiTheme="minorHAnsi" w:hAnsiTheme="minorHAnsi" w:cstheme="minorHAnsi"/>
                <w:color w:val="0070C0"/>
                <w:sz w:val="22"/>
                <w:szCs w:val="22"/>
              </w:rPr>
            </w:pPr>
          </w:p>
          <w:p w14:paraId="2C8B3A64" w14:textId="7F154006" w:rsidR="00CF215A" w:rsidRDefault="00CF215A" w:rsidP="00D925C0">
            <w:pPr>
              <w:shd w:val="clear" w:color="auto" w:fill="FFFFFF"/>
              <w:rPr>
                <w:rFonts w:asciiTheme="minorHAnsi" w:hAnsiTheme="minorHAnsi" w:cstheme="minorHAnsi"/>
                <w:color w:val="0070C0"/>
                <w:sz w:val="22"/>
                <w:szCs w:val="22"/>
              </w:rPr>
            </w:pPr>
          </w:p>
          <w:p w14:paraId="6D46294D" w14:textId="37AB6A61" w:rsidR="00445A0D" w:rsidRDefault="00445A0D" w:rsidP="00D925C0">
            <w:pPr>
              <w:shd w:val="clear" w:color="auto" w:fill="FFFFFF"/>
              <w:rPr>
                <w:rFonts w:asciiTheme="minorHAnsi" w:hAnsiTheme="minorHAnsi" w:cstheme="minorHAnsi"/>
                <w:color w:val="0070C0"/>
                <w:sz w:val="22"/>
                <w:szCs w:val="22"/>
              </w:rPr>
            </w:pPr>
          </w:p>
          <w:p w14:paraId="461CEB5F" w14:textId="77777777" w:rsidR="00445A0D" w:rsidRDefault="00445A0D" w:rsidP="00D925C0">
            <w:pPr>
              <w:shd w:val="clear" w:color="auto" w:fill="FFFFFF"/>
              <w:rPr>
                <w:rFonts w:asciiTheme="minorHAnsi" w:hAnsiTheme="minorHAnsi" w:cstheme="minorHAnsi"/>
                <w:color w:val="0070C0"/>
                <w:sz w:val="22"/>
                <w:szCs w:val="22"/>
              </w:rPr>
            </w:pPr>
          </w:p>
          <w:p w14:paraId="1DCEDA0A" w14:textId="238F6E1A" w:rsidR="00CF215A" w:rsidRDefault="00CF215A" w:rsidP="00D925C0">
            <w:pPr>
              <w:shd w:val="clear" w:color="auto" w:fill="FFFFFF"/>
              <w:rPr>
                <w:rFonts w:asciiTheme="minorHAnsi" w:hAnsiTheme="minorHAnsi" w:cstheme="minorHAnsi"/>
                <w:color w:val="0070C0"/>
                <w:sz w:val="22"/>
                <w:szCs w:val="22"/>
              </w:rPr>
            </w:pPr>
          </w:p>
          <w:p w14:paraId="6DB35D36" w14:textId="77777777" w:rsidR="00CF215A" w:rsidRPr="00680968" w:rsidRDefault="00CF215A" w:rsidP="00CF215A">
            <w:pPr>
              <w:shd w:val="clear" w:color="auto" w:fill="FFFFFF"/>
              <w:rPr>
                <w:rFonts w:asciiTheme="minorHAnsi" w:hAnsiTheme="minorHAnsi" w:cstheme="minorHAnsi"/>
                <w:color w:val="0070C0"/>
                <w:sz w:val="22"/>
                <w:szCs w:val="22"/>
              </w:rPr>
            </w:pPr>
            <w:r w:rsidRPr="00680968">
              <w:rPr>
                <w:rFonts w:asciiTheme="minorHAnsi" w:hAnsiTheme="minorHAnsi" w:cstheme="minorHAnsi"/>
                <w:color w:val="0070C0"/>
                <w:sz w:val="22"/>
                <w:szCs w:val="22"/>
              </w:rPr>
              <w:t>Separate guidance is available on preventing and controlling infection, including the use of personal protective equipment (PPE), in education, childcare and children’s social care settings</w:t>
            </w:r>
          </w:p>
          <w:p w14:paraId="6C164050" w14:textId="2CAE2FDB" w:rsidR="00EC4DB6" w:rsidRDefault="00EC4DB6" w:rsidP="00D925C0">
            <w:pPr>
              <w:shd w:val="clear" w:color="auto" w:fill="FFFFFF"/>
              <w:rPr>
                <w:rFonts w:asciiTheme="minorHAnsi" w:hAnsiTheme="minorHAnsi" w:cstheme="minorHAnsi"/>
                <w:color w:val="0070C0"/>
                <w:sz w:val="22"/>
                <w:szCs w:val="22"/>
              </w:rPr>
            </w:pPr>
          </w:p>
          <w:p w14:paraId="316EA287" w14:textId="7C5DD0D5" w:rsidR="00EC4DB6" w:rsidRDefault="00EC4DB6" w:rsidP="00D925C0">
            <w:pPr>
              <w:shd w:val="clear" w:color="auto" w:fill="FFFFFF"/>
              <w:rPr>
                <w:rFonts w:asciiTheme="minorHAnsi" w:hAnsiTheme="minorHAnsi" w:cstheme="minorHAnsi"/>
                <w:color w:val="0070C0"/>
                <w:sz w:val="22"/>
                <w:szCs w:val="22"/>
              </w:rPr>
            </w:pPr>
          </w:p>
          <w:p w14:paraId="362179A2" w14:textId="3D44183D" w:rsidR="00EC4DB6" w:rsidRDefault="00EC4DB6" w:rsidP="00D925C0">
            <w:pPr>
              <w:shd w:val="clear" w:color="auto" w:fill="FFFFFF"/>
              <w:rPr>
                <w:rFonts w:asciiTheme="minorHAnsi" w:hAnsiTheme="minorHAnsi" w:cstheme="minorHAnsi"/>
                <w:color w:val="0070C0"/>
                <w:sz w:val="22"/>
                <w:szCs w:val="22"/>
              </w:rPr>
            </w:pPr>
          </w:p>
          <w:p w14:paraId="7862B493" w14:textId="7DB65220" w:rsidR="00EC4DB6" w:rsidRDefault="00EC4DB6" w:rsidP="00D925C0">
            <w:pPr>
              <w:shd w:val="clear" w:color="auto" w:fill="FFFFFF"/>
              <w:rPr>
                <w:rFonts w:asciiTheme="minorHAnsi" w:hAnsiTheme="minorHAnsi" w:cstheme="minorHAnsi"/>
                <w:color w:val="0070C0"/>
                <w:sz w:val="22"/>
                <w:szCs w:val="22"/>
              </w:rPr>
            </w:pPr>
          </w:p>
          <w:p w14:paraId="56799706" w14:textId="11A3B5B2" w:rsidR="00EC4DB6" w:rsidRDefault="00EC4DB6" w:rsidP="00D925C0">
            <w:pPr>
              <w:shd w:val="clear" w:color="auto" w:fill="FFFFFF"/>
              <w:rPr>
                <w:rFonts w:asciiTheme="minorHAnsi" w:hAnsiTheme="minorHAnsi" w:cstheme="minorHAnsi"/>
                <w:color w:val="0070C0"/>
                <w:sz w:val="22"/>
                <w:szCs w:val="22"/>
              </w:rPr>
            </w:pPr>
          </w:p>
          <w:p w14:paraId="507E3273" w14:textId="146235E1" w:rsidR="00EC4DB6" w:rsidRDefault="00EC4DB6" w:rsidP="00D925C0">
            <w:pPr>
              <w:shd w:val="clear" w:color="auto" w:fill="FFFFFF"/>
              <w:rPr>
                <w:rFonts w:asciiTheme="minorHAnsi" w:hAnsiTheme="minorHAnsi" w:cstheme="minorHAnsi"/>
                <w:color w:val="0070C0"/>
                <w:sz w:val="22"/>
                <w:szCs w:val="22"/>
              </w:rPr>
            </w:pPr>
          </w:p>
          <w:p w14:paraId="36F72ABF" w14:textId="77777777" w:rsidR="00EC4DB6" w:rsidRDefault="00EC4DB6" w:rsidP="00D925C0">
            <w:pPr>
              <w:shd w:val="clear" w:color="auto" w:fill="FFFFFF"/>
              <w:rPr>
                <w:rFonts w:asciiTheme="minorHAnsi" w:hAnsiTheme="minorHAnsi" w:cstheme="minorHAnsi"/>
                <w:color w:val="0070C0"/>
                <w:sz w:val="22"/>
                <w:szCs w:val="22"/>
              </w:rPr>
            </w:pPr>
          </w:p>
          <w:p w14:paraId="2DF42FC9" w14:textId="0BD9F90E" w:rsidR="00432099" w:rsidRDefault="00432099" w:rsidP="00D925C0">
            <w:pPr>
              <w:shd w:val="clear" w:color="auto" w:fill="FFFFFF"/>
              <w:rPr>
                <w:rFonts w:asciiTheme="minorHAnsi" w:hAnsiTheme="minorHAnsi" w:cstheme="minorHAnsi"/>
                <w:color w:val="0070C0"/>
                <w:sz w:val="22"/>
                <w:szCs w:val="22"/>
              </w:rPr>
            </w:pPr>
          </w:p>
          <w:p w14:paraId="4434490E" w14:textId="24E3760E" w:rsidR="00432099" w:rsidRDefault="00432099" w:rsidP="00D925C0">
            <w:pPr>
              <w:shd w:val="clear" w:color="auto" w:fill="FFFFFF"/>
              <w:rPr>
                <w:rFonts w:asciiTheme="minorHAnsi" w:hAnsiTheme="minorHAnsi" w:cstheme="minorHAnsi"/>
                <w:color w:val="0070C0"/>
                <w:sz w:val="22"/>
                <w:szCs w:val="22"/>
              </w:rPr>
            </w:pPr>
          </w:p>
          <w:p w14:paraId="4534B401" w14:textId="11EA57B1" w:rsidR="00432099" w:rsidRDefault="00432099" w:rsidP="00D925C0">
            <w:pPr>
              <w:shd w:val="clear" w:color="auto" w:fill="FFFFFF"/>
              <w:rPr>
                <w:rFonts w:asciiTheme="minorHAnsi" w:hAnsiTheme="minorHAnsi" w:cstheme="minorHAnsi"/>
                <w:color w:val="0070C0"/>
                <w:sz w:val="22"/>
                <w:szCs w:val="22"/>
              </w:rPr>
            </w:pPr>
          </w:p>
          <w:p w14:paraId="6632E628" w14:textId="49B489F6" w:rsidR="00432099" w:rsidRDefault="00432099" w:rsidP="00D925C0">
            <w:pPr>
              <w:shd w:val="clear" w:color="auto" w:fill="FFFFFF"/>
              <w:rPr>
                <w:rFonts w:asciiTheme="minorHAnsi" w:hAnsiTheme="minorHAnsi" w:cstheme="minorHAnsi"/>
                <w:color w:val="0070C0"/>
                <w:sz w:val="22"/>
                <w:szCs w:val="22"/>
              </w:rPr>
            </w:pPr>
          </w:p>
          <w:p w14:paraId="2E1D7EC1" w14:textId="3C948A87" w:rsidR="00432099" w:rsidRDefault="00432099" w:rsidP="00D925C0">
            <w:pPr>
              <w:shd w:val="clear" w:color="auto" w:fill="FFFFFF"/>
              <w:rPr>
                <w:rFonts w:asciiTheme="minorHAnsi" w:hAnsiTheme="minorHAnsi" w:cstheme="minorHAnsi"/>
                <w:color w:val="0070C0"/>
                <w:sz w:val="22"/>
                <w:szCs w:val="22"/>
              </w:rPr>
            </w:pPr>
          </w:p>
          <w:p w14:paraId="299343C5" w14:textId="119BB788" w:rsidR="00432099" w:rsidRDefault="00432099" w:rsidP="00D925C0">
            <w:pPr>
              <w:shd w:val="clear" w:color="auto" w:fill="FFFFFF"/>
              <w:rPr>
                <w:rFonts w:asciiTheme="minorHAnsi" w:hAnsiTheme="minorHAnsi" w:cstheme="minorHAnsi"/>
                <w:color w:val="0070C0"/>
                <w:sz w:val="22"/>
                <w:szCs w:val="22"/>
              </w:rPr>
            </w:pPr>
          </w:p>
          <w:p w14:paraId="1DDCA384" w14:textId="3479C0E4" w:rsidR="00432099" w:rsidRDefault="00432099" w:rsidP="00D925C0">
            <w:pPr>
              <w:shd w:val="clear" w:color="auto" w:fill="FFFFFF"/>
              <w:rPr>
                <w:rFonts w:asciiTheme="minorHAnsi" w:hAnsiTheme="minorHAnsi" w:cstheme="minorHAnsi"/>
                <w:color w:val="0070C0"/>
                <w:sz w:val="22"/>
                <w:szCs w:val="22"/>
              </w:rPr>
            </w:pPr>
          </w:p>
          <w:p w14:paraId="59190425" w14:textId="7CAB1EC6" w:rsidR="00C57019" w:rsidRPr="00892CEB" w:rsidRDefault="00C57019" w:rsidP="003B1E45">
            <w:pPr>
              <w:rPr>
                <w:rFonts w:asciiTheme="minorHAnsi" w:hAnsiTheme="minorHAnsi" w:cstheme="minorHAnsi"/>
                <w:sz w:val="22"/>
                <w:szCs w:val="22"/>
              </w:rPr>
            </w:pPr>
          </w:p>
        </w:tc>
        <w:tc>
          <w:tcPr>
            <w:tcW w:w="1523" w:type="dxa"/>
          </w:tcPr>
          <w:p w14:paraId="2FC0F65B" w14:textId="77777777" w:rsidR="003B1E45" w:rsidRPr="00892CEB" w:rsidRDefault="003B1E45" w:rsidP="003B1E45">
            <w:pPr>
              <w:jc w:val="center"/>
              <w:rPr>
                <w:rFonts w:ascii="Calibri" w:hAnsi="Calibri" w:cs="Calibri"/>
                <w:bCs/>
                <w:sz w:val="22"/>
                <w:szCs w:val="22"/>
              </w:rPr>
            </w:pPr>
          </w:p>
        </w:tc>
      </w:tr>
      <w:tr w:rsidR="00892CEB" w:rsidRPr="00892CEB" w14:paraId="3F1B76BF" w14:textId="77777777" w:rsidTr="00C41446">
        <w:trPr>
          <w:trHeight w:val="434"/>
          <w:jc w:val="center"/>
        </w:trPr>
        <w:tc>
          <w:tcPr>
            <w:tcW w:w="2150" w:type="dxa"/>
          </w:tcPr>
          <w:p w14:paraId="7AA26214" w14:textId="4299A023" w:rsidR="0079419D" w:rsidRPr="00892CEB" w:rsidRDefault="0079419D" w:rsidP="00E44FD6">
            <w:pPr>
              <w:rPr>
                <w:rFonts w:asciiTheme="minorHAnsi" w:hAnsiTheme="minorHAnsi" w:cstheme="minorHAnsi"/>
                <w:b/>
                <w:bCs/>
                <w:sz w:val="22"/>
                <w:szCs w:val="22"/>
              </w:rPr>
            </w:pPr>
          </w:p>
          <w:p w14:paraId="1AA136C2" w14:textId="20F63C72" w:rsidR="0079419D" w:rsidRPr="00892CEB" w:rsidRDefault="0079419D" w:rsidP="00E44FD6">
            <w:pPr>
              <w:rPr>
                <w:rFonts w:asciiTheme="minorHAnsi" w:hAnsiTheme="minorHAnsi" w:cstheme="minorHAnsi"/>
                <w:sz w:val="22"/>
                <w:szCs w:val="22"/>
              </w:rPr>
            </w:pPr>
            <w:r w:rsidRPr="00892CEB">
              <w:rPr>
                <w:rFonts w:asciiTheme="minorHAnsi" w:hAnsiTheme="minorHAnsi" w:cstheme="minorHAnsi"/>
                <w:sz w:val="22"/>
                <w:szCs w:val="22"/>
              </w:rPr>
              <w:t xml:space="preserve">Personal Protective Equipment (PPE) </w:t>
            </w:r>
          </w:p>
          <w:p w14:paraId="6038AE90" w14:textId="1BA7422C" w:rsidR="0079419D" w:rsidRPr="00892CEB" w:rsidRDefault="0079419D" w:rsidP="00E44FD6">
            <w:pPr>
              <w:rPr>
                <w:rFonts w:asciiTheme="minorHAnsi" w:hAnsiTheme="minorHAnsi" w:cstheme="minorHAnsi"/>
                <w:b/>
                <w:bCs/>
                <w:sz w:val="22"/>
                <w:szCs w:val="22"/>
              </w:rPr>
            </w:pPr>
          </w:p>
        </w:tc>
        <w:tc>
          <w:tcPr>
            <w:tcW w:w="2148" w:type="dxa"/>
          </w:tcPr>
          <w:p w14:paraId="4DBE7F7D" w14:textId="77777777" w:rsidR="0079419D" w:rsidRPr="00892CEB" w:rsidRDefault="0079419D" w:rsidP="0079419D">
            <w:pPr>
              <w:spacing w:before="40" w:after="40"/>
              <w:rPr>
                <w:rFonts w:asciiTheme="minorHAnsi" w:hAnsiTheme="minorHAnsi" w:cstheme="minorHAnsi"/>
                <w:sz w:val="22"/>
              </w:rPr>
            </w:pPr>
          </w:p>
          <w:p w14:paraId="6E680A42" w14:textId="285E891A" w:rsidR="0079419D" w:rsidRPr="00892CEB" w:rsidRDefault="0079419D" w:rsidP="0079419D">
            <w:pPr>
              <w:spacing w:before="40" w:after="40"/>
              <w:rPr>
                <w:rFonts w:asciiTheme="minorHAnsi" w:hAnsiTheme="minorHAnsi" w:cstheme="minorHAnsi"/>
                <w:sz w:val="22"/>
              </w:rPr>
            </w:pPr>
            <w:r w:rsidRPr="00892CEB">
              <w:rPr>
                <w:rFonts w:asciiTheme="minorHAnsi" w:hAnsiTheme="minorHAnsi" w:cstheme="minorHAnsi"/>
                <w:sz w:val="22"/>
              </w:rPr>
              <w:t>Spread of infection (coronavirus)</w:t>
            </w:r>
          </w:p>
          <w:p w14:paraId="798DB36F" w14:textId="77777777" w:rsidR="0079419D" w:rsidRPr="00892CEB" w:rsidRDefault="0079419D" w:rsidP="00E44FD6">
            <w:pPr>
              <w:rPr>
                <w:rFonts w:asciiTheme="minorHAnsi" w:hAnsiTheme="minorHAnsi" w:cstheme="minorHAnsi"/>
                <w:b/>
                <w:bCs/>
                <w:sz w:val="22"/>
                <w:szCs w:val="22"/>
              </w:rPr>
            </w:pPr>
          </w:p>
        </w:tc>
        <w:tc>
          <w:tcPr>
            <w:tcW w:w="5620" w:type="dxa"/>
          </w:tcPr>
          <w:p w14:paraId="6EA11434" w14:textId="488835B3" w:rsidR="0079419D" w:rsidRPr="00892CEB" w:rsidRDefault="0079419D" w:rsidP="0079419D">
            <w:pPr>
              <w:shd w:val="clear" w:color="auto" w:fill="FFFFFF"/>
              <w:spacing w:after="75"/>
              <w:ind w:left="300"/>
              <w:rPr>
                <w:rFonts w:ascii="Calibri" w:hAnsi="Calibri" w:cs="Calibri"/>
                <w:sz w:val="22"/>
                <w:szCs w:val="22"/>
              </w:rPr>
            </w:pPr>
          </w:p>
          <w:p w14:paraId="0CDC9AA7" w14:textId="1CEF2450"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PPE is used in a limited number of settings to protect wearers against hazards and risks, such as surgical masks or respirators used in medical and industrial settings. A face covering is a covering of any type that covers your nose and mouth.</w:t>
            </w:r>
          </w:p>
          <w:p w14:paraId="1D50C644" w14:textId="77777777" w:rsidR="00AA6BBA" w:rsidRPr="00892CEB" w:rsidRDefault="00AA6BBA" w:rsidP="00AA6BBA">
            <w:pPr>
              <w:shd w:val="clear" w:color="auto" w:fill="FFFFFF"/>
              <w:ind w:left="284"/>
              <w:rPr>
                <w:rFonts w:asciiTheme="minorHAnsi" w:hAnsiTheme="minorHAnsi" w:cstheme="minorHAnsi"/>
                <w:sz w:val="22"/>
                <w:szCs w:val="22"/>
              </w:rPr>
            </w:pPr>
          </w:p>
          <w:p w14:paraId="0625B0A5" w14:textId="2C46BE54"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Most staff in education, childcare and children’s social care settings will not require PPE beyond what they would normally need for their work, even if they are not always able to maintain a distance of 2 metres from others.</w:t>
            </w:r>
          </w:p>
          <w:p w14:paraId="74CD0C26" w14:textId="77777777" w:rsidR="00AA6BBA" w:rsidRPr="00892CEB" w:rsidRDefault="00AA6BBA" w:rsidP="00AA6BBA">
            <w:pPr>
              <w:pStyle w:val="ListParagraph"/>
              <w:rPr>
                <w:rFonts w:asciiTheme="minorHAnsi" w:hAnsiTheme="minorHAnsi" w:cstheme="minorHAnsi"/>
              </w:rPr>
            </w:pPr>
          </w:p>
          <w:p w14:paraId="6EF6515A" w14:textId="77777777" w:rsidR="00AA6BBA" w:rsidRPr="00892CEB" w:rsidRDefault="00AA6BBA" w:rsidP="00AA6BBA">
            <w:pPr>
              <w:numPr>
                <w:ilvl w:val="0"/>
                <w:numId w:val="3"/>
              </w:numPr>
              <w:shd w:val="clear" w:color="auto" w:fill="FFFFFF"/>
              <w:rPr>
                <w:rFonts w:asciiTheme="minorHAnsi" w:hAnsiTheme="minorHAnsi" w:cstheme="minorHAnsi"/>
                <w:sz w:val="22"/>
                <w:szCs w:val="22"/>
              </w:rPr>
            </w:pPr>
            <w:r w:rsidRPr="00892CEB">
              <w:rPr>
                <w:rFonts w:ascii="Calibri" w:hAnsi="Calibri" w:cs="Calibri"/>
                <w:sz w:val="22"/>
                <w:szCs w:val="22"/>
              </w:rPr>
              <w:t>If a child, young person, or student already has routine intimate care needs that involve the use of PPE, the same PPE should continue to be used.</w:t>
            </w:r>
          </w:p>
          <w:p w14:paraId="7A9BD85C" w14:textId="77777777" w:rsidR="00AA6BBA" w:rsidRPr="00892CEB" w:rsidRDefault="00AA6BBA" w:rsidP="00AA6BBA">
            <w:pPr>
              <w:pStyle w:val="NormalWeb"/>
              <w:shd w:val="clear" w:color="auto" w:fill="FFFFFF"/>
              <w:spacing w:before="300" w:after="300"/>
              <w:rPr>
                <w:rFonts w:ascii="Calibri" w:hAnsi="Calibri" w:cs="Calibri"/>
                <w:sz w:val="22"/>
                <w:szCs w:val="22"/>
              </w:rPr>
            </w:pPr>
            <w:r w:rsidRPr="00892CEB">
              <w:rPr>
                <w:rFonts w:ascii="Calibri" w:hAnsi="Calibri" w:cs="Calibri"/>
                <w:sz w:val="22"/>
                <w:szCs w:val="22"/>
              </w:rPr>
              <w:t>During the coronavirus (COVID-19) outbreak, additional PPE is only required in a very limited number of scenarios:</w:t>
            </w:r>
          </w:p>
          <w:p w14:paraId="47C84C90" w14:textId="77777777" w:rsidR="00AA6BBA" w:rsidRPr="00892CEB" w:rsidRDefault="00AA6BBA" w:rsidP="00AA6BBA">
            <w:pPr>
              <w:numPr>
                <w:ilvl w:val="0"/>
                <w:numId w:val="4"/>
              </w:numPr>
              <w:shd w:val="clear" w:color="auto" w:fill="FFFFFF"/>
              <w:spacing w:after="75"/>
              <w:rPr>
                <w:rFonts w:ascii="Calibri" w:hAnsi="Calibri" w:cs="Calibri"/>
                <w:sz w:val="22"/>
                <w:szCs w:val="22"/>
              </w:rPr>
            </w:pPr>
            <w:r w:rsidRPr="00892CEB">
              <w:rPr>
                <w:rFonts w:ascii="Calibri" w:hAnsi="Calibri" w:cs="Calibri"/>
                <w:sz w:val="22"/>
                <w:szCs w:val="22"/>
              </w:rPr>
              <w:lastRenderedPageBreak/>
              <w:t>if an individual child, young person or student becomes ill with coronavirus (COVID-19) symptoms and only then if a distance of 2 metres cannot be maintained</w:t>
            </w:r>
          </w:p>
          <w:p w14:paraId="6A2E15FD" w14:textId="77777777" w:rsidR="00AA6BBA" w:rsidRPr="00892CEB" w:rsidRDefault="00AA6BBA" w:rsidP="00AA6BBA">
            <w:pPr>
              <w:numPr>
                <w:ilvl w:val="0"/>
                <w:numId w:val="4"/>
              </w:numPr>
              <w:shd w:val="clear" w:color="auto" w:fill="FFFFFF"/>
              <w:rPr>
                <w:rFonts w:ascii="Calibri" w:hAnsi="Calibri" w:cs="Calibri"/>
                <w:sz w:val="22"/>
                <w:szCs w:val="22"/>
              </w:rPr>
            </w:pPr>
            <w:r w:rsidRPr="00892CEB">
              <w:rPr>
                <w:rFonts w:ascii="Calibri" w:hAnsi="Calibri" w:cs="Calibri"/>
                <w:sz w:val="22"/>
                <w:szCs w:val="22"/>
              </w:rPr>
              <w:t>when performing </w:t>
            </w:r>
            <w:hyperlink r:id="rId20" w:anchor="aerosol-generating-procedures-agps" w:history="1">
              <w:r w:rsidRPr="00892CEB">
                <w:rPr>
                  <w:rStyle w:val="Hyperlink"/>
                  <w:rFonts w:ascii="Calibri" w:eastAsiaTheme="majorEastAsia" w:hAnsi="Calibri" w:cs="Calibri"/>
                  <w:color w:val="auto"/>
                  <w:sz w:val="22"/>
                  <w:szCs w:val="22"/>
                  <w:bdr w:val="none" w:sz="0" w:space="0" w:color="auto" w:frame="1"/>
                </w:rPr>
                <w:t>aerosol generating procedures (AGPs)</w:t>
              </w:r>
            </w:hyperlink>
          </w:p>
          <w:p w14:paraId="4C29A375" w14:textId="66F2B74C" w:rsidR="0079419D" w:rsidRPr="00892CEB" w:rsidRDefault="0079419D" w:rsidP="00AA6BBA">
            <w:pPr>
              <w:shd w:val="clear" w:color="auto" w:fill="FFFFFF"/>
              <w:spacing w:after="75"/>
              <w:rPr>
                <w:rFonts w:ascii="Calibri" w:eastAsiaTheme="majorEastAsia" w:hAnsi="Calibri" w:cs="Calibri"/>
                <w:sz w:val="22"/>
                <w:szCs w:val="22"/>
                <w:u w:val="single"/>
                <w:bdr w:val="none" w:sz="0" w:space="0" w:color="auto" w:frame="1"/>
              </w:rPr>
            </w:pPr>
          </w:p>
        </w:tc>
        <w:tc>
          <w:tcPr>
            <w:tcW w:w="3685" w:type="dxa"/>
          </w:tcPr>
          <w:p w14:paraId="6EEB40D7" w14:textId="77777777" w:rsidR="0079419D" w:rsidRDefault="0079419D" w:rsidP="003B1E45">
            <w:pPr>
              <w:rPr>
                <w:rFonts w:ascii="Calibri" w:hAnsi="Calibri" w:cs="Calibri"/>
                <w:b/>
                <w:bCs/>
                <w:sz w:val="22"/>
                <w:szCs w:val="22"/>
              </w:rPr>
            </w:pPr>
          </w:p>
          <w:p w14:paraId="74709C56" w14:textId="043E8E71" w:rsidR="000823D7" w:rsidRPr="00892CEB" w:rsidRDefault="000823D7" w:rsidP="003B1E45">
            <w:pPr>
              <w:rPr>
                <w:rFonts w:ascii="Calibri" w:hAnsi="Calibri" w:cs="Calibri"/>
                <w:b/>
                <w:bCs/>
                <w:sz w:val="22"/>
                <w:szCs w:val="22"/>
              </w:rPr>
            </w:pPr>
          </w:p>
        </w:tc>
        <w:tc>
          <w:tcPr>
            <w:tcW w:w="1523" w:type="dxa"/>
          </w:tcPr>
          <w:p w14:paraId="1F2A9178" w14:textId="77777777" w:rsidR="0079419D" w:rsidRPr="00892CEB" w:rsidRDefault="0079419D" w:rsidP="003B1E45">
            <w:pPr>
              <w:jc w:val="center"/>
              <w:rPr>
                <w:rFonts w:ascii="Calibri" w:hAnsi="Calibri" w:cs="Calibri"/>
                <w:bCs/>
                <w:sz w:val="22"/>
                <w:szCs w:val="22"/>
              </w:rPr>
            </w:pPr>
          </w:p>
        </w:tc>
      </w:tr>
      <w:tr w:rsidR="00892CEB" w:rsidRPr="00892CEB" w14:paraId="2A7C9B0C" w14:textId="77777777" w:rsidTr="00C41446">
        <w:trPr>
          <w:trHeight w:val="434"/>
          <w:jc w:val="center"/>
        </w:trPr>
        <w:tc>
          <w:tcPr>
            <w:tcW w:w="2150" w:type="dxa"/>
          </w:tcPr>
          <w:p w14:paraId="16281290" w14:textId="12D5DBF8" w:rsidR="00236CE8" w:rsidRPr="00892CEB" w:rsidRDefault="00236CE8" w:rsidP="00313408">
            <w:pPr>
              <w:rPr>
                <w:sz w:val="22"/>
              </w:rPr>
            </w:pPr>
          </w:p>
          <w:p w14:paraId="3164732A" w14:textId="09C8C937" w:rsidR="00236CE8" w:rsidRPr="00892CEB" w:rsidRDefault="00236CE8" w:rsidP="00313408">
            <w:pPr>
              <w:rPr>
                <w:rFonts w:asciiTheme="minorHAnsi" w:hAnsiTheme="minorHAnsi" w:cstheme="minorHAnsi"/>
                <w:sz w:val="22"/>
              </w:rPr>
            </w:pPr>
            <w:r w:rsidRPr="00892CEB">
              <w:rPr>
                <w:rFonts w:asciiTheme="minorHAnsi" w:hAnsiTheme="minorHAnsi" w:cstheme="minorHAnsi"/>
                <w:sz w:val="22"/>
              </w:rPr>
              <w:t xml:space="preserve">Remote Learning </w:t>
            </w:r>
          </w:p>
          <w:p w14:paraId="779B1086" w14:textId="77777777" w:rsidR="00236CE8" w:rsidRPr="00892CEB" w:rsidRDefault="00236CE8" w:rsidP="00313408">
            <w:pPr>
              <w:rPr>
                <w:sz w:val="22"/>
              </w:rPr>
            </w:pPr>
          </w:p>
          <w:p w14:paraId="3417B8F4" w14:textId="1A5CDD1B" w:rsidR="00236CE8" w:rsidRPr="00892CEB" w:rsidRDefault="00236CE8" w:rsidP="00313408">
            <w:pPr>
              <w:rPr>
                <w:sz w:val="22"/>
              </w:rPr>
            </w:pPr>
          </w:p>
        </w:tc>
        <w:tc>
          <w:tcPr>
            <w:tcW w:w="2148" w:type="dxa"/>
          </w:tcPr>
          <w:p w14:paraId="6D1DD41C" w14:textId="77777777" w:rsidR="00236CE8" w:rsidRPr="00892CEB" w:rsidRDefault="00236CE8" w:rsidP="00E44FD6">
            <w:pPr>
              <w:rPr>
                <w:rFonts w:ascii="Calibri" w:hAnsi="Calibri" w:cs="Calibri"/>
                <w:b/>
                <w:bCs/>
                <w:sz w:val="22"/>
                <w:szCs w:val="22"/>
              </w:rPr>
            </w:pPr>
          </w:p>
          <w:p w14:paraId="0D1F3765" w14:textId="56648C01" w:rsidR="00236CE8" w:rsidRPr="00892CEB" w:rsidRDefault="00F70C64" w:rsidP="00E44FD6">
            <w:pPr>
              <w:rPr>
                <w:rFonts w:ascii="Calibri" w:hAnsi="Calibri" w:cs="Calibri"/>
                <w:sz w:val="22"/>
                <w:szCs w:val="22"/>
              </w:rPr>
            </w:pPr>
            <w:r w:rsidRPr="00892CEB">
              <w:rPr>
                <w:rFonts w:ascii="Calibri" w:hAnsi="Calibri" w:cs="Calibri"/>
                <w:sz w:val="22"/>
                <w:szCs w:val="22"/>
              </w:rPr>
              <w:t xml:space="preserve">Spread of infection </w:t>
            </w:r>
          </w:p>
        </w:tc>
        <w:tc>
          <w:tcPr>
            <w:tcW w:w="5620" w:type="dxa"/>
          </w:tcPr>
          <w:p w14:paraId="3671DFDF" w14:textId="77777777" w:rsidR="00F70C64" w:rsidRPr="00892CEB" w:rsidRDefault="00F70C64" w:rsidP="003B1E45">
            <w:pPr>
              <w:rPr>
                <w:rFonts w:asciiTheme="minorHAnsi" w:hAnsiTheme="minorHAnsi" w:cstheme="minorHAnsi"/>
                <w:sz w:val="22"/>
                <w:szCs w:val="22"/>
              </w:rPr>
            </w:pPr>
          </w:p>
          <w:p w14:paraId="35A8252B" w14:textId="2618CBD4"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Not all people with COVID-19 have symptoms. Where appropriate, you should support those who need to self-isolate because they have tested positive to work or learn from home if they are well enough to do so. </w:t>
            </w:r>
          </w:p>
          <w:p w14:paraId="20504A3A" w14:textId="77777777" w:rsidR="00F70C64" w:rsidRPr="00892CEB" w:rsidRDefault="00F70C64" w:rsidP="00F70C64">
            <w:pPr>
              <w:shd w:val="clear" w:color="auto" w:fill="FFFFFF"/>
              <w:ind w:left="284"/>
              <w:rPr>
                <w:rFonts w:asciiTheme="minorHAnsi" w:hAnsiTheme="minorHAnsi" w:cstheme="minorHAnsi"/>
                <w:sz w:val="22"/>
                <w:szCs w:val="22"/>
              </w:rPr>
            </w:pPr>
          </w:p>
          <w:p w14:paraId="506AAAEB" w14:textId="433C4E1D" w:rsidR="00F70C64"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 xml:space="preserve">Schools subject to the remote education temporary continuity direction are required to provide remote education to pupils covered by the direction where their attendance would be contrary to government guidance or legislation around COVID-19. </w:t>
            </w:r>
          </w:p>
          <w:p w14:paraId="007913C2" w14:textId="77777777" w:rsidR="00F70C64" w:rsidRPr="00892CEB" w:rsidRDefault="00F70C64" w:rsidP="00F70C64">
            <w:pPr>
              <w:pStyle w:val="ListParagraph"/>
              <w:rPr>
                <w:rFonts w:asciiTheme="minorHAnsi" w:hAnsiTheme="minorHAnsi" w:cstheme="minorHAnsi"/>
              </w:rPr>
            </w:pPr>
          </w:p>
          <w:p w14:paraId="6223FCAA" w14:textId="64F34C60" w:rsidR="00236CE8" w:rsidRPr="00892CEB" w:rsidRDefault="00F70C64" w:rsidP="003B1E45">
            <w:pPr>
              <w:numPr>
                <w:ilvl w:val="0"/>
                <w:numId w:val="3"/>
              </w:numPr>
              <w:shd w:val="clear" w:color="auto" w:fill="FFFFFF"/>
              <w:rPr>
                <w:rFonts w:asciiTheme="minorHAnsi" w:hAnsiTheme="minorHAnsi" w:cstheme="minorHAnsi"/>
                <w:sz w:val="22"/>
                <w:szCs w:val="22"/>
              </w:rPr>
            </w:pPr>
            <w:r w:rsidRPr="00892CEB">
              <w:rPr>
                <w:rFonts w:asciiTheme="minorHAnsi" w:hAnsiTheme="minorHAnsi" w:cstheme="minorHAnsi"/>
                <w:sz w:val="22"/>
                <w:szCs w:val="22"/>
              </w:rPr>
              <w:t>You should maintain your capacity to deliver high quality remote education for next academic year, including for pupils who are abroad, and facing challenges to return due to COVID-19 travel restrictions, for the period they are abroad.</w:t>
            </w:r>
          </w:p>
          <w:p w14:paraId="019CCD80" w14:textId="6A5BE318" w:rsidR="00F70C64" w:rsidRPr="00892CEB" w:rsidRDefault="00F70C64" w:rsidP="003B1E45">
            <w:pPr>
              <w:rPr>
                <w:rFonts w:asciiTheme="minorHAnsi" w:hAnsiTheme="minorHAnsi" w:cstheme="minorHAnsi"/>
                <w:sz w:val="22"/>
                <w:szCs w:val="22"/>
              </w:rPr>
            </w:pPr>
          </w:p>
        </w:tc>
        <w:tc>
          <w:tcPr>
            <w:tcW w:w="3685" w:type="dxa"/>
          </w:tcPr>
          <w:p w14:paraId="358083CF" w14:textId="77777777" w:rsidR="00236CE8" w:rsidRDefault="00236CE8" w:rsidP="003B1E45">
            <w:pPr>
              <w:rPr>
                <w:rFonts w:ascii="Calibri" w:hAnsi="Calibri" w:cs="Calibri"/>
                <w:b/>
                <w:bCs/>
                <w:sz w:val="22"/>
                <w:szCs w:val="22"/>
              </w:rPr>
            </w:pPr>
          </w:p>
          <w:p w14:paraId="778456A0" w14:textId="17821BE8" w:rsidR="000823D7" w:rsidRPr="000823D7" w:rsidRDefault="000823D7" w:rsidP="003B1E45">
            <w:pPr>
              <w:rPr>
                <w:rFonts w:ascii="Calibri" w:hAnsi="Calibri" w:cs="Calibri"/>
                <w:bCs/>
                <w:sz w:val="22"/>
                <w:szCs w:val="22"/>
              </w:rPr>
            </w:pPr>
            <w:r w:rsidRPr="000823D7">
              <w:rPr>
                <w:rFonts w:ascii="Calibri" w:hAnsi="Calibri" w:cs="Calibri"/>
                <w:bCs/>
                <w:sz w:val="22"/>
                <w:szCs w:val="22"/>
              </w:rPr>
              <w:t xml:space="preserve">Should the school have an outbreak when numbers of staff are isolating school may need to implement remote learning. This will be as a last resort based on Health and Safety- </w:t>
            </w:r>
            <w:proofErr w:type="spellStart"/>
            <w:r w:rsidRPr="000823D7">
              <w:rPr>
                <w:rFonts w:ascii="Calibri" w:hAnsi="Calibri" w:cs="Calibri"/>
                <w:bCs/>
                <w:sz w:val="22"/>
                <w:szCs w:val="22"/>
              </w:rPr>
              <w:t>i.e</w:t>
            </w:r>
            <w:proofErr w:type="spellEnd"/>
            <w:r>
              <w:rPr>
                <w:rFonts w:ascii="Calibri" w:hAnsi="Calibri" w:cs="Calibri"/>
                <w:bCs/>
                <w:sz w:val="22"/>
                <w:szCs w:val="22"/>
              </w:rPr>
              <w:t xml:space="preserve">: DSL all off, first aid trained staff, lack of cleaning staff, Kitchen staff, SEND and number to ration safety. </w:t>
            </w:r>
          </w:p>
        </w:tc>
        <w:tc>
          <w:tcPr>
            <w:tcW w:w="1523" w:type="dxa"/>
          </w:tcPr>
          <w:p w14:paraId="2AFC41FF" w14:textId="77777777" w:rsidR="00236CE8" w:rsidRPr="00892CEB" w:rsidRDefault="00236CE8" w:rsidP="003B1E45">
            <w:pPr>
              <w:jc w:val="center"/>
              <w:rPr>
                <w:rFonts w:ascii="Calibri" w:hAnsi="Calibri" w:cs="Calibri"/>
                <w:bCs/>
                <w:sz w:val="22"/>
                <w:szCs w:val="22"/>
              </w:rPr>
            </w:pPr>
          </w:p>
        </w:tc>
      </w:tr>
      <w:tr w:rsidR="00892CEB" w:rsidRPr="00892CEB" w14:paraId="566BEDE0" w14:textId="77777777" w:rsidTr="00C41446">
        <w:trPr>
          <w:trHeight w:val="434"/>
          <w:jc w:val="center"/>
        </w:trPr>
        <w:tc>
          <w:tcPr>
            <w:tcW w:w="2150" w:type="dxa"/>
          </w:tcPr>
          <w:p w14:paraId="72CF8C41" w14:textId="77777777" w:rsidR="00DD4531" w:rsidRPr="00E90D69" w:rsidRDefault="00DD4531" w:rsidP="00BF717C">
            <w:pPr>
              <w:rPr>
                <w:rFonts w:asciiTheme="minorHAnsi" w:hAnsiTheme="minorHAnsi" w:cstheme="minorHAnsi"/>
                <w:color w:val="0070C0"/>
                <w:sz w:val="22"/>
              </w:rPr>
            </w:pPr>
          </w:p>
          <w:p w14:paraId="3B92BA4D" w14:textId="69F7BE4B" w:rsidR="00DD4531" w:rsidRPr="00E90D69" w:rsidRDefault="00DD4531" w:rsidP="00BF717C">
            <w:pPr>
              <w:rPr>
                <w:rFonts w:asciiTheme="minorHAnsi" w:hAnsiTheme="minorHAnsi" w:cstheme="minorHAnsi"/>
                <w:color w:val="0070C0"/>
                <w:sz w:val="22"/>
              </w:rPr>
            </w:pPr>
            <w:r w:rsidRPr="00E90D69">
              <w:rPr>
                <w:rFonts w:asciiTheme="minorHAnsi" w:hAnsiTheme="minorHAnsi" w:cstheme="minorHAnsi"/>
                <w:color w:val="0070C0"/>
                <w:sz w:val="22"/>
              </w:rPr>
              <w:t>Dedicated School</w:t>
            </w:r>
            <w:r w:rsidR="003D4C5D" w:rsidRPr="00E90D69">
              <w:rPr>
                <w:rFonts w:asciiTheme="minorHAnsi" w:hAnsiTheme="minorHAnsi" w:cstheme="minorHAnsi"/>
                <w:color w:val="0070C0"/>
                <w:sz w:val="22"/>
              </w:rPr>
              <w:t xml:space="preserve"> &amp; Public</w:t>
            </w:r>
            <w:r w:rsidRPr="00E90D69">
              <w:rPr>
                <w:rFonts w:asciiTheme="minorHAnsi" w:hAnsiTheme="minorHAnsi" w:cstheme="minorHAnsi"/>
                <w:color w:val="0070C0"/>
                <w:sz w:val="22"/>
              </w:rPr>
              <w:t xml:space="preserve"> Transport </w:t>
            </w:r>
          </w:p>
          <w:p w14:paraId="759016D1" w14:textId="33C83544" w:rsidR="00D6008F" w:rsidRPr="00E90D69" w:rsidRDefault="00D6008F" w:rsidP="00BF717C">
            <w:pPr>
              <w:rPr>
                <w:rFonts w:asciiTheme="minorHAnsi" w:hAnsiTheme="minorHAnsi" w:cstheme="minorHAnsi"/>
                <w:color w:val="0070C0"/>
                <w:sz w:val="22"/>
              </w:rPr>
            </w:pPr>
          </w:p>
          <w:p w14:paraId="2BF4322C" w14:textId="4D3D1671" w:rsidR="00DD4531" w:rsidRPr="00E90D69" w:rsidRDefault="00DD4531" w:rsidP="00BF717C">
            <w:pPr>
              <w:rPr>
                <w:rFonts w:asciiTheme="minorHAnsi" w:hAnsiTheme="minorHAnsi" w:cstheme="minorHAnsi"/>
                <w:color w:val="0070C0"/>
                <w:sz w:val="22"/>
              </w:rPr>
            </w:pPr>
          </w:p>
        </w:tc>
        <w:tc>
          <w:tcPr>
            <w:tcW w:w="2148" w:type="dxa"/>
          </w:tcPr>
          <w:p w14:paraId="262114D9" w14:textId="77777777" w:rsidR="00DD4531" w:rsidRPr="00E90D69" w:rsidRDefault="00DD4531" w:rsidP="00BF717C">
            <w:pPr>
              <w:rPr>
                <w:rFonts w:asciiTheme="minorHAnsi" w:hAnsiTheme="minorHAnsi" w:cstheme="minorHAnsi"/>
                <w:color w:val="0070C0"/>
                <w:sz w:val="22"/>
              </w:rPr>
            </w:pPr>
          </w:p>
          <w:p w14:paraId="38F57B08" w14:textId="77777777" w:rsidR="00DD4531" w:rsidRPr="00E90D69" w:rsidRDefault="00DD4531" w:rsidP="00BF717C">
            <w:pPr>
              <w:rPr>
                <w:rFonts w:asciiTheme="minorHAnsi" w:hAnsiTheme="minorHAnsi" w:cstheme="minorHAnsi"/>
                <w:color w:val="0070C0"/>
                <w:sz w:val="22"/>
              </w:rPr>
            </w:pPr>
            <w:r w:rsidRPr="00E90D69">
              <w:rPr>
                <w:rFonts w:asciiTheme="minorHAnsi" w:hAnsiTheme="minorHAnsi" w:cstheme="minorHAnsi"/>
                <w:color w:val="0070C0"/>
                <w:sz w:val="22"/>
              </w:rPr>
              <w:t xml:space="preserve">Spread of infection </w:t>
            </w:r>
          </w:p>
          <w:p w14:paraId="3C569A0E" w14:textId="77777777" w:rsidR="00D6008F" w:rsidRPr="00E90D69" w:rsidRDefault="00D6008F" w:rsidP="00BF717C">
            <w:pPr>
              <w:rPr>
                <w:rFonts w:asciiTheme="minorHAnsi" w:hAnsiTheme="minorHAnsi" w:cstheme="minorHAnsi"/>
                <w:color w:val="0070C0"/>
                <w:sz w:val="22"/>
              </w:rPr>
            </w:pPr>
          </w:p>
          <w:p w14:paraId="71B11A2F" w14:textId="77777777" w:rsidR="00D6008F" w:rsidRPr="00E90D69" w:rsidRDefault="00D6008F" w:rsidP="00BF717C">
            <w:pPr>
              <w:rPr>
                <w:rFonts w:asciiTheme="minorHAnsi" w:hAnsiTheme="minorHAnsi" w:cstheme="minorHAnsi"/>
                <w:color w:val="0070C0"/>
                <w:sz w:val="22"/>
              </w:rPr>
            </w:pPr>
          </w:p>
          <w:p w14:paraId="52359E4C" w14:textId="0AE67ACA" w:rsidR="00D6008F" w:rsidRPr="00E90D69" w:rsidRDefault="00D6008F" w:rsidP="00BF717C">
            <w:pPr>
              <w:rPr>
                <w:rFonts w:asciiTheme="minorHAnsi" w:hAnsiTheme="minorHAnsi" w:cstheme="minorHAnsi"/>
                <w:color w:val="0070C0"/>
                <w:sz w:val="22"/>
              </w:rPr>
            </w:pPr>
          </w:p>
        </w:tc>
        <w:tc>
          <w:tcPr>
            <w:tcW w:w="5620" w:type="dxa"/>
          </w:tcPr>
          <w:p w14:paraId="30BC7033" w14:textId="77777777" w:rsidR="003D4C5D" w:rsidRPr="00E90D69" w:rsidRDefault="003D4C5D" w:rsidP="003D4C5D">
            <w:pPr>
              <w:shd w:val="clear" w:color="auto" w:fill="FFFFFF"/>
              <w:rPr>
                <w:rFonts w:asciiTheme="minorHAnsi" w:hAnsiTheme="minorHAnsi" w:cstheme="minorHAnsi"/>
                <w:color w:val="0070C0"/>
                <w:sz w:val="22"/>
                <w:szCs w:val="22"/>
              </w:rPr>
            </w:pPr>
          </w:p>
          <w:p w14:paraId="6E069B0E" w14:textId="47A1F3E3" w:rsidR="00BD7282" w:rsidRPr="008D0929" w:rsidRDefault="003D4C5D" w:rsidP="00D07CE2">
            <w:pPr>
              <w:numPr>
                <w:ilvl w:val="0"/>
                <w:numId w:val="3"/>
              </w:numPr>
              <w:shd w:val="clear" w:color="auto" w:fill="FFFFFF"/>
              <w:rPr>
                <w:rFonts w:asciiTheme="minorHAnsi" w:hAnsiTheme="minorHAnsi" w:cstheme="minorHAnsi"/>
                <w:color w:val="0070C0"/>
                <w:sz w:val="22"/>
                <w:szCs w:val="22"/>
              </w:rPr>
            </w:pPr>
            <w:r w:rsidRPr="00E90D69">
              <w:rPr>
                <w:rFonts w:asciiTheme="minorHAnsi" w:hAnsiTheme="minorHAnsi" w:cstheme="minorHAnsi"/>
                <w:color w:val="0070C0"/>
                <w:sz w:val="22"/>
                <w:szCs w:val="22"/>
              </w:rPr>
              <w:t>On dedicated transport, it is no</w:t>
            </w:r>
            <w:r w:rsidR="00E90D69">
              <w:rPr>
                <w:rFonts w:asciiTheme="minorHAnsi" w:hAnsiTheme="minorHAnsi" w:cstheme="minorHAnsi"/>
                <w:color w:val="0070C0"/>
                <w:sz w:val="22"/>
                <w:szCs w:val="22"/>
              </w:rPr>
              <w:t>w</w:t>
            </w:r>
            <w:r w:rsidRPr="00E90D69">
              <w:rPr>
                <w:rFonts w:asciiTheme="minorHAnsi" w:hAnsiTheme="minorHAnsi" w:cstheme="minorHAnsi"/>
                <w:color w:val="0070C0"/>
                <w:sz w:val="22"/>
                <w:szCs w:val="22"/>
              </w:rPr>
              <w:t xml:space="preserve"> recommended that children and young people aged 11 and over wear a face covering</w:t>
            </w:r>
            <w:r w:rsidR="008D0929">
              <w:rPr>
                <w:rFonts w:asciiTheme="minorHAnsi" w:hAnsiTheme="minorHAnsi" w:cstheme="minorHAnsi"/>
                <w:color w:val="0070C0"/>
                <w:sz w:val="22"/>
                <w:szCs w:val="22"/>
              </w:rPr>
              <w:t xml:space="preserve"> whilst on public transport. </w:t>
            </w:r>
          </w:p>
        </w:tc>
        <w:tc>
          <w:tcPr>
            <w:tcW w:w="3685" w:type="dxa"/>
          </w:tcPr>
          <w:p w14:paraId="0E7752F0" w14:textId="77777777" w:rsidR="00DD4531" w:rsidRPr="00892CEB" w:rsidRDefault="00DD4531" w:rsidP="003B1E45">
            <w:pPr>
              <w:rPr>
                <w:rFonts w:ascii="Calibri" w:hAnsi="Calibri" w:cs="Calibri"/>
                <w:b/>
                <w:bCs/>
                <w:sz w:val="22"/>
                <w:szCs w:val="22"/>
              </w:rPr>
            </w:pPr>
          </w:p>
        </w:tc>
        <w:tc>
          <w:tcPr>
            <w:tcW w:w="1523" w:type="dxa"/>
          </w:tcPr>
          <w:p w14:paraId="12B57591" w14:textId="77777777" w:rsidR="00DD4531" w:rsidRPr="00892CEB" w:rsidRDefault="00DD4531" w:rsidP="003B1E45">
            <w:pPr>
              <w:jc w:val="center"/>
              <w:rPr>
                <w:rFonts w:ascii="Calibri" w:hAnsi="Calibri" w:cs="Calibri"/>
                <w:bCs/>
                <w:sz w:val="22"/>
                <w:szCs w:val="22"/>
              </w:rPr>
            </w:pPr>
          </w:p>
        </w:tc>
      </w:tr>
      <w:tr w:rsidR="00892CEB" w:rsidRPr="00892CEB" w14:paraId="18C8F311" w14:textId="77777777" w:rsidTr="00C41446">
        <w:trPr>
          <w:trHeight w:val="434"/>
          <w:jc w:val="center"/>
        </w:trPr>
        <w:tc>
          <w:tcPr>
            <w:tcW w:w="2150" w:type="dxa"/>
          </w:tcPr>
          <w:p w14:paraId="54AA0A23" w14:textId="77777777" w:rsidR="004956B7" w:rsidRPr="00892CEB" w:rsidRDefault="004956B7" w:rsidP="00BF717C">
            <w:pPr>
              <w:rPr>
                <w:rFonts w:asciiTheme="minorHAnsi" w:hAnsiTheme="minorHAnsi" w:cstheme="minorHAnsi"/>
                <w:sz w:val="22"/>
              </w:rPr>
            </w:pPr>
          </w:p>
          <w:p w14:paraId="1A6FA04B" w14:textId="17D3D3CA"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 xml:space="preserve">Equipment </w:t>
            </w:r>
          </w:p>
        </w:tc>
        <w:tc>
          <w:tcPr>
            <w:tcW w:w="2148" w:type="dxa"/>
          </w:tcPr>
          <w:p w14:paraId="60EDBE5E" w14:textId="07B641CE" w:rsidR="004956B7" w:rsidRPr="00892CEB" w:rsidRDefault="004956B7" w:rsidP="00BF717C">
            <w:pPr>
              <w:rPr>
                <w:rFonts w:asciiTheme="minorHAnsi" w:hAnsiTheme="minorHAnsi" w:cstheme="minorHAnsi"/>
                <w:sz w:val="22"/>
              </w:rPr>
            </w:pPr>
          </w:p>
          <w:p w14:paraId="76073A2C" w14:textId="0DC50B4E" w:rsidR="004956B7" w:rsidRPr="00892CEB" w:rsidRDefault="004956B7" w:rsidP="00BF717C">
            <w:pPr>
              <w:rPr>
                <w:rFonts w:asciiTheme="minorHAnsi" w:hAnsiTheme="minorHAnsi" w:cstheme="minorHAnsi"/>
                <w:sz w:val="22"/>
              </w:rPr>
            </w:pPr>
            <w:r w:rsidRPr="00892CEB">
              <w:rPr>
                <w:rFonts w:asciiTheme="minorHAnsi" w:hAnsiTheme="minorHAnsi" w:cstheme="minorHAnsi"/>
                <w:sz w:val="22"/>
              </w:rPr>
              <w:t>Spread of infection (coronavirus) via use of shared equipment</w:t>
            </w:r>
          </w:p>
          <w:p w14:paraId="476512D2" w14:textId="3470A81A" w:rsidR="004956B7" w:rsidRPr="00892CEB" w:rsidRDefault="004956B7" w:rsidP="00BF717C">
            <w:pPr>
              <w:rPr>
                <w:rFonts w:asciiTheme="minorHAnsi" w:hAnsiTheme="minorHAnsi" w:cstheme="minorHAnsi"/>
                <w:sz w:val="22"/>
              </w:rPr>
            </w:pPr>
          </w:p>
        </w:tc>
        <w:tc>
          <w:tcPr>
            <w:tcW w:w="5620" w:type="dxa"/>
          </w:tcPr>
          <w:p w14:paraId="1E1946ED" w14:textId="77777777" w:rsidR="004956B7" w:rsidRPr="00892CEB" w:rsidRDefault="004956B7" w:rsidP="004956B7">
            <w:pPr>
              <w:shd w:val="clear" w:color="auto" w:fill="FFFFFF"/>
              <w:spacing w:after="75"/>
              <w:ind w:left="300"/>
              <w:rPr>
                <w:rFonts w:asciiTheme="minorHAnsi" w:hAnsiTheme="minorHAnsi" w:cstheme="minorHAnsi"/>
                <w:sz w:val="22"/>
                <w:szCs w:val="22"/>
                <w:lang w:eastAsia="en-GB"/>
              </w:rPr>
            </w:pPr>
          </w:p>
          <w:p w14:paraId="1325708F" w14:textId="46DAEB04" w:rsidR="00B22A9A" w:rsidRPr="00C63B8B" w:rsidRDefault="004956B7" w:rsidP="00C63B8B">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lang w:eastAsia="en-GB"/>
              </w:rPr>
              <w:t xml:space="preserve">For individual and very frequently used equipment, such as pencils and pens, it is recommended that staff and pupils have their own items that are not shared. </w:t>
            </w:r>
          </w:p>
          <w:p w14:paraId="5776E3D3" w14:textId="3F40D3A3" w:rsidR="00C63B8B" w:rsidRDefault="00C63B8B" w:rsidP="00C63B8B">
            <w:pPr>
              <w:shd w:val="clear" w:color="auto" w:fill="FFFFFF"/>
              <w:spacing w:after="75"/>
              <w:ind w:left="300"/>
              <w:rPr>
                <w:rFonts w:asciiTheme="minorHAnsi" w:hAnsiTheme="minorHAnsi" w:cstheme="minorHAnsi"/>
                <w:sz w:val="22"/>
                <w:szCs w:val="22"/>
                <w:lang w:eastAsia="en-GB"/>
              </w:rPr>
            </w:pPr>
          </w:p>
          <w:p w14:paraId="3503EFA1" w14:textId="730CBE0A" w:rsidR="008D0929" w:rsidRDefault="008D0929" w:rsidP="00C63B8B">
            <w:pPr>
              <w:shd w:val="clear" w:color="auto" w:fill="FFFFFF"/>
              <w:spacing w:after="75"/>
              <w:ind w:left="300"/>
              <w:rPr>
                <w:rFonts w:asciiTheme="minorHAnsi" w:hAnsiTheme="minorHAnsi" w:cstheme="minorHAnsi"/>
                <w:sz w:val="22"/>
                <w:szCs w:val="22"/>
                <w:lang w:eastAsia="en-GB"/>
              </w:rPr>
            </w:pPr>
          </w:p>
          <w:p w14:paraId="4AE37B92" w14:textId="14086649" w:rsidR="008D0929" w:rsidRDefault="008D0929" w:rsidP="00C63B8B">
            <w:pPr>
              <w:shd w:val="clear" w:color="auto" w:fill="FFFFFF"/>
              <w:spacing w:after="75"/>
              <w:ind w:left="300"/>
              <w:rPr>
                <w:rFonts w:asciiTheme="minorHAnsi" w:hAnsiTheme="minorHAnsi" w:cstheme="minorHAnsi"/>
                <w:sz w:val="22"/>
                <w:szCs w:val="22"/>
                <w:lang w:eastAsia="en-GB"/>
              </w:rPr>
            </w:pPr>
          </w:p>
          <w:p w14:paraId="2148B49F" w14:textId="77777777" w:rsidR="008D0929" w:rsidRPr="00C63B8B" w:rsidRDefault="008D0929" w:rsidP="00C63B8B">
            <w:pPr>
              <w:shd w:val="clear" w:color="auto" w:fill="FFFFFF"/>
              <w:spacing w:after="75"/>
              <w:ind w:left="300"/>
              <w:rPr>
                <w:rFonts w:asciiTheme="minorHAnsi" w:hAnsiTheme="minorHAnsi" w:cstheme="minorHAnsi"/>
                <w:sz w:val="22"/>
                <w:szCs w:val="22"/>
                <w:lang w:eastAsia="en-GB"/>
              </w:rPr>
            </w:pPr>
          </w:p>
          <w:p w14:paraId="393A41DD" w14:textId="2A992674" w:rsidR="00C71F68" w:rsidRPr="00892CEB" w:rsidRDefault="00C71F68"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 xml:space="preserve">Pupils limit the amount of equipment they bring into school each day, to essentials such as lunch boxes, hats, coats, books, stationery and mobile phones. Bags are allowed. </w:t>
            </w:r>
          </w:p>
          <w:p w14:paraId="55E1FF1E" w14:textId="77777777" w:rsidR="00C71F68" w:rsidRPr="00892CEB" w:rsidRDefault="00C71F68" w:rsidP="00C71F68">
            <w:pPr>
              <w:shd w:val="clear" w:color="auto" w:fill="FFFFFF"/>
              <w:spacing w:after="75"/>
              <w:rPr>
                <w:rFonts w:asciiTheme="minorHAnsi" w:hAnsiTheme="minorHAnsi" w:cstheme="minorHAnsi"/>
                <w:sz w:val="22"/>
                <w:szCs w:val="22"/>
                <w:lang w:eastAsia="en-GB"/>
              </w:rPr>
            </w:pPr>
          </w:p>
          <w:p w14:paraId="0B8FD743" w14:textId="54175467" w:rsidR="00513C13" w:rsidRPr="00892CEB" w:rsidRDefault="00C71F68" w:rsidP="00513C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tc>
        <w:tc>
          <w:tcPr>
            <w:tcW w:w="3685" w:type="dxa"/>
          </w:tcPr>
          <w:p w14:paraId="492CC956" w14:textId="77777777" w:rsidR="004956B7" w:rsidRPr="00892CEB" w:rsidRDefault="004956B7" w:rsidP="003B1E45">
            <w:pPr>
              <w:rPr>
                <w:rFonts w:ascii="Calibri" w:hAnsi="Calibri" w:cs="Calibri"/>
                <w:b/>
                <w:bCs/>
                <w:sz w:val="22"/>
                <w:szCs w:val="22"/>
              </w:rPr>
            </w:pPr>
          </w:p>
          <w:p w14:paraId="2841D811" w14:textId="3F9125B0" w:rsidR="004956B7" w:rsidRPr="000823D7" w:rsidRDefault="000823D7" w:rsidP="000823D7">
            <w:pPr>
              <w:shd w:val="clear" w:color="auto" w:fill="FFFFFF"/>
              <w:spacing w:after="75"/>
              <w:rPr>
                <w:rFonts w:ascii="Calibri" w:hAnsi="Calibri" w:cs="Calibri"/>
                <w:bCs/>
                <w:sz w:val="22"/>
                <w:szCs w:val="22"/>
              </w:rPr>
            </w:pPr>
            <w:r w:rsidRPr="000823D7">
              <w:rPr>
                <w:rFonts w:ascii="Calibri" w:hAnsi="Calibri" w:cs="Calibri"/>
                <w:bCs/>
                <w:sz w:val="22"/>
                <w:szCs w:val="22"/>
              </w:rPr>
              <w:t>Classes to have own equipment sets, to reduce contamination</w:t>
            </w:r>
            <w:r>
              <w:rPr>
                <w:rFonts w:ascii="Calibri" w:hAnsi="Calibri" w:cs="Calibri"/>
                <w:bCs/>
                <w:sz w:val="22"/>
                <w:szCs w:val="22"/>
              </w:rPr>
              <w:t xml:space="preserve"> for frequently used resources</w:t>
            </w:r>
            <w:r w:rsidRPr="000823D7">
              <w:rPr>
                <w:rFonts w:ascii="Calibri" w:hAnsi="Calibri" w:cs="Calibri"/>
                <w:bCs/>
                <w:sz w:val="22"/>
                <w:szCs w:val="22"/>
              </w:rPr>
              <w:t>.</w:t>
            </w:r>
            <w:r>
              <w:rPr>
                <w:rFonts w:ascii="Calibri" w:hAnsi="Calibri" w:cs="Calibri"/>
                <w:bCs/>
                <w:sz w:val="22"/>
                <w:szCs w:val="22"/>
              </w:rPr>
              <w:t xml:space="preserve"> </w:t>
            </w:r>
          </w:p>
        </w:tc>
        <w:tc>
          <w:tcPr>
            <w:tcW w:w="1523" w:type="dxa"/>
          </w:tcPr>
          <w:p w14:paraId="010ADCE5" w14:textId="77777777" w:rsidR="004956B7" w:rsidRPr="00892CEB" w:rsidRDefault="004956B7" w:rsidP="003B1E45">
            <w:pPr>
              <w:jc w:val="center"/>
              <w:rPr>
                <w:rFonts w:ascii="Calibri" w:hAnsi="Calibri" w:cs="Calibri"/>
                <w:bCs/>
                <w:sz w:val="22"/>
                <w:szCs w:val="22"/>
              </w:rPr>
            </w:pPr>
          </w:p>
        </w:tc>
      </w:tr>
      <w:tr w:rsidR="00892CEB" w:rsidRPr="00892CEB" w14:paraId="45321AAF" w14:textId="77777777" w:rsidTr="00C41446">
        <w:trPr>
          <w:trHeight w:val="434"/>
          <w:jc w:val="center"/>
        </w:trPr>
        <w:tc>
          <w:tcPr>
            <w:tcW w:w="2150" w:type="dxa"/>
          </w:tcPr>
          <w:p w14:paraId="3B94AB61" w14:textId="77777777" w:rsidR="00FA38FD" w:rsidRPr="00892CEB" w:rsidRDefault="00FA38FD" w:rsidP="00BF717C">
            <w:pPr>
              <w:rPr>
                <w:rFonts w:asciiTheme="minorHAnsi" w:hAnsiTheme="minorHAnsi" w:cstheme="minorHAnsi"/>
                <w:sz w:val="22"/>
              </w:rPr>
            </w:pPr>
          </w:p>
          <w:p w14:paraId="072C1F6D" w14:textId="6929E382" w:rsidR="00FA38FD" w:rsidRPr="00892CEB" w:rsidRDefault="00FA38FD" w:rsidP="00BF717C">
            <w:pPr>
              <w:rPr>
                <w:rFonts w:asciiTheme="minorHAnsi" w:hAnsiTheme="minorHAnsi" w:cstheme="minorHAnsi"/>
                <w:sz w:val="22"/>
              </w:rPr>
            </w:pPr>
            <w:r w:rsidRPr="00892CEB">
              <w:rPr>
                <w:rFonts w:asciiTheme="minorHAnsi" w:hAnsiTheme="minorHAnsi" w:cstheme="minorHAnsi"/>
                <w:sz w:val="22"/>
              </w:rPr>
              <w:t>Pupils with education, health and care plans or on SEN support</w:t>
            </w:r>
          </w:p>
        </w:tc>
        <w:tc>
          <w:tcPr>
            <w:tcW w:w="2148" w:type="dxa"/>
          </w:tcPr>
          <w:p w14:paraId="233EBC4A" w14:textId="77777777" w:rsidR="00FA38FD" w:rsidRPr="00892CEB" w:rsidRDefault="00FA38FD" w:rsidP="00BF717C">
            <w:pPr>
              <w:rPr>
                <w:rFonts w:asciiTheme="minorHAnsi" w:hAnsiTheme="minorHAnsi" w:cstheme="minorHAnsi"/>
                <w:sz w:val="22"/>
              </w:rPr>
            </w:pPr>
          </w:p>
          <w:p w14:paraId="42BE3E5D" w14:textId="4C0B9D49" w:rsidR="00FA38FD" w:rsidRPr="00892CEB" w:rsidRDefault="00B22A9A" w:rsidP="00BF717C">
            <w:pPr>
              <w:rPr>
                <w:rFonts w:asciiTheme="minorHAnsi" w:hAnsiTheme="minorHAnsi" w:cstheme="minorHAnsi"/>
                <w:sz w:val="22"/>
              </w:rPr>
            </w:pPr>
            <w:r w:rsidRPr="00892CEB">
              <w:rPr>
                <w:rFonts w:asciiTheme="minorHAnsi" w:hAnsiTheme="minorHAnsi" w:cstheme="minorHAnsi"/>
                <w:sz w:val="22"/>
              </w:rPr>
              <w:t xml:space="preserve">Spread of infection (coronavirus) </w:t>
            </w:r>
          </w:p>
        </w:tc>
        <w:tc>
          <w:tcPr>
            <w:tcW w:w="5620" w:type="dxa"/>
          </w:tcPr>
          <w:p w14:paraId="2B8D5A1A" w14:textId="74994C53" w:rsidR="00FA38FD" w:rsidRPr="00892CEB" w:rsidRDefault="00FA38FD" w:rsidP="00FA38FD">
            <w:pPr>
              <w:shd w:val="clear" w:color="auto" w:fill="FFFFFF"/>
              <w:spacing w:after="75"/>
              <w:rPr>
                <w:rFonts w:cs="Arial"/>
                <w:sz w:val="22"/>
                <w:szCs w:val="22"/>
                <w:shd w:val="clear" w:color="auto" w:fill="FFFFFF"/>
              </w:rPr>
            </w:pPr>
          </w:p>
          <w:p w14:paraId="6995A2C6" w14:textId="03048917" w:rsidR="00FA38FD" w:rsidRPr="00892CEB" w:rsidRDefault="00FA38FD" w:rsidP="00FA38F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Arial"/>
                <w:sz w:val="22"/>
                <w:szCs w:val="22"/>
                <w:shd w:val="clear" w:color="auto" w:fill="FFFFFF"/>
              </w:rPr>
              <w:t>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(whether with education, health and care plans or on SEN support) will need specific help and preparation for the changes to routine that this will involve.</w:t>
            </w:r>
          </w:p>
          <w:p w14:paraId="063430B8" w14:textId="77777777" w:rsidR="00E446D2" w:rsidRPr="00892CEB" w:rsidRDefault="00E446D2" w:rsidP="00E446D2">
            <w:pPr>
              <w:shd w:val="clear" w:color="auto" w:fill="FFFFFF"/>
              <w:spacing w:after="75"/>
              <w:ind w:left="300"/>
              <w:rPr>
                <w:rFonts w:asciiTheme="minorHAnsi" w:hAnsiTheme="minorHAnsi" w:cstheme="minorHAnsi"/>
                <w:sz w:val="22"/>
                <w:szCs w:val="22"/>
                <w:lang w:eastAsia="en-GB"/>
              </w:rPr>
            </w:pPr>
          </w:p>
          <w:p w14:paraId="176B3E3E" w14:textId="0BCF970C" w:rsidR="004F390D" w:rsidRPr="00892CEB" w:rsidRDefault="00E446D2" w:rsidP="004F390D">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Teachers and special educational needs coordinators are to plan to meet these needs.</w:t>
            </w:r>
          </w:p>
        </w:tc>
        <w:tc>
          <w:tcPr>
            <w:tcW w:w="3685" w:type="dxa"/>
          </w:tcPr>
          <w:p w14:paraId="5C8D2C6B" w14:textId="77777777" w:rsidR="00FA38FD" w:rsidRPr="00892CEB" w:rsidRDefault="00FA38FD" w:rsidP="003B1E45">
            <w:pPr>
              <w:rPr>
                <w:rFonts w:ascii="Calibri" w:hAnsi="Calibri" w:cs="Calibri"/>
                <w:b/>
                <w:bCs/>
                <w:sz w:val="22"/>
                <w:szCs w:val="22"/>
              </w:rPr>
            </w:pPr>
          </w:p>
          <w:p w14:paraId="083F9CCE" w14:textId="384224DE" w:rsidR="00FA38FD" w:rsidRPr="00892CEB" w:rsidRDefault="00FA38FD" w:rsidP="00E446D2">
            <w:pPr>
              <w:shd w:val="clear" w:color="auto" w:fill="FFFFFF"/>
              <w:spacing w:after="75"/>
              <w:rPr>
                <w:rFonts w:ascii="Calibri" w:hAnsi="Calibri" w:cs="Calibri"/>
                <w:b/>
                <w:bCs/>
                <w:sz w:val="22"/>
                <w:szCs w:val="22"/>
              </w:rPr>
            </w:pPr>
          </w:p>
        </w:tc>
        <w:tc>
          <w:tcPr>
            <w:tcW w:w="1523" w:type="dxa"/>
          </w:tcPr>
          <w:p w14:paraId="0B6F3ADE" w14:textId="77777777" w:rsidR="00FA38FD" w:rsidRPr="00892CEB" w:rsidRDefault="00FA38FD" w:rsidP="003B1E45">
            <w:pPr>
              <w:jc w:val="center"/>
              <w:rPr>
                <w:rFonts w:ascii="Calibri" w:hAnsi="Calibri" w:cs="Calibri"/>
                <w:bCs/>
                <w:sz w:val="22"/>
                <w:szCs w:val="22"/>
              </w:rPr>
            </w:pPr>
          </w:p>
        </w:tc>
      </w:tr>
      <w:tr w:rsidR="00892CEB" w:rsidRPr="00892CEB" w14:paraId="7644839F" w14:textId="77777777" w:rsidTr="00C41446">
        <w:trPr>
          <w:trHeight w:val="434"/>
          <w:jc w:val="center"/>
        </w:trPr>
        <w:tc>
          <w:tcPr>
            <w:tcW w:w="2150" w:type="dxa"/>
          </w:tcPr>
          <w:p w14:paraId="30EE77B4" w14:textId="77777777" w:rsidR="002577AF" w:rsidRPr="00892CEB" w:rsidRDefault="002577AF" w:rsidP="00BF717C">
            <w:pPr>
              <w:rPr>
                <w:rFonts w:asciiTheme="minorHAnsi" w:hAnsiTheme="minorHAnsi" w:cstheme="minorHAnsi"/>
                <w:sz w:val="22"/>
              </w:rPr>
            </w:pPr>
          </w:p>
          <w:p w14:paraId="61A90538" w14:textId="66B433DE" w:rsidR="00A070BA" w:rsidRPr="00892CEB" w:rsidRDefault="00A070BA" w:rsidP="00BF717C">
            <w:pPr>
              <w:rPr>
                <w:rFonts w:asciiTheme="minorHAnsi" w:hAnsiTheme="minorHAnsi" w:cstheme="minorHAnsi"/>
                <w:sz w:val="22"/>
              </w:rPr>
            </w:pPr>
            <w:r w:rsidRPr="00892CEB">
              <w:rPr>
                <w:rFonts w:asciiTheme="minorHAnsi" w:hAnsiTheme="minorHAnsi" w:cstheme="minorHAnsi"/>
                <w:sz w:val="22"/>
              </w:rPr>
              <w:t xml:space="preserve">Clinically extremely vulnerable </w:t>
            </w:r>
            <w:r w:rsidR="00993B13" w:rsidRPr="00892CEB">
              <w:rPr>
                <w:rFonts w:asciiTheme="minorHAnsi" w:hAnsiTheme="minorHAnsi" w:cstheme="minorHAnsi"/>
                <w:sz w:val="22"/>
              </w:rPr>
              <w:t>pupils</w:t>
            </w:r>
          </w:p>
          <w:p w14:paraId="25D72EF3" w14:textId="4B30F0FA" w:rsidR="00993B13" w:rsidRPr="00892CEB" w:rsidRDefault="00993B13" w:rsidP="00BF717C">
            <w:pPr>
              <w:rPr>
                <w:rFonts w:asciiTheme="minorHAnsi" w:hAnsiTheme="minorHAnsi" w:cstheme="minorHAnsi"/>
                <w:sz w:val="22"/>
              </w:rPr>
            </w:pPr>
          </w:p>
          <w:p w14:paraId="2F997259" w14:textId="2CC49DC5" w:rsidR="00993B13" w:rsidRPr="00892CEB" w:rsidRDefault="00993B13" w:rsidP="00BF717C">
            <w:pPr>
              <w:rPr>
                <w:rFonts w:asciiTheme="minorHAnsi" w:hAnsiTheme="minorHAnsi" w:cstheme="minorHAnsi"/>
                <w:sz w:val="22"/>
              </w:rPr>
            </w:pPr>
          </w:p>
          <w:p w14:paraId="0DE55574" w14:textId="320BF02C" w:rsidR="00993B13" w:rsidRPr="00892CEB" w:rsidRDefault="00993B13" w:rsidP="00BF717C">
            <w:pPr>
              <w:rPr>
                <w:rFonts w:asciiTheme="minorHAnsi" w:hAnsiTheme="minorHAnsi" w:cstheme="minorHAnsi"/>
                <w:sz w:val="22"/>
              </w:rPr>
            </w:pPr>
          </w:p>
          <w:p w14:paraId="0F09A832" w14:textId="00864256" w:rsidR="00993B13" w:rsidRPr="00892CEB" w:rsidRDefault="00993B13" w:rsidP="00BF717C">
            <w:pPr>
              <w:rPr>
                <w:rFonts w:asciiTheme="minorHAnsi" w:hAnsiTheme="minorHAnsi" w:cstheme="minorHAnsi"/>
                <w:sz w:val="22"/>
              </w:rPr>
            </w:pPr>
          </w:p>
          <w:p w14:paraId="39AB8B40" w14:textId="0509DDF6" w:rsidR="00993B13" w:rsidRPr="00892CEB" w:rsidRDefault="00993B13" w:rsidP="00BF717C">
            <w:pPr>
              <w:rPr>
                <w:rFonts w:asciiTheme="minorHAnsi" w:hAnsiTheme="minorHAnsi" w:cstheme="minorHAnsi"/>
                <w:sz w:val="22"/>
              </w:rPr>
            </w:pPr>
          </w:p>
          <w:p w14:paraId="6694DEC9" w14:textId="7833BC9A" w:rsidR="00993B13" w:rsidRPr="00892CEB" w:rsidRDefault="00993B13" w:rsidP="00BF717C">
            <w:pPr>
              <w:rPr>
                <w:rFonts w:asciiTheme="minorHAnsi" w:hAnsiTheme="minorHAnsi" w:cstheme="minorHAnsi"/>
                <w:sz w:val="22"/>
              </w:rPr>
            </w:pPr>
          </w:p>
          <w:p w14:paraId="73D75C40" w14:textId="27FAEA47" w:rsidR="00993B13" w:rsidRPr="00892CEB" w:rsidRDefault="00993B13" w:rsidP="00BF717C">
            <w:pPr>
              <w:rPr>
                <w:rFonts w:asciiTheme="minorHAnsi" w:hAnsiTheme="minorHAnsi" w:cstheme="minorHAnsi"/>
                <w:sz w:val="22"/>
              </w:rPr>
            </w:pPr>
          </w:p>
          <w:p w14:paraId="5FFA7657" w14:textId="269ACB90" w:rsidR="00993B13" w:rsidRPr="00892CEB" w:rsidRDefault="00993B13" w:rsidP="00BF717C">
            <w:pPr>
              <w:rPr>
                <w:rFonts w:asciiTheme="minorHAnsi" w:hAnsiTheme="minorHAnsi" w:cstheme="minorHAnsi"/>
                <w:sz w:val="22"/>
              </w:rPr>
            </w:pPr>
          </w:p>
          <w:p w14:paraId="1B8012A1" w14:textId="1B5770A0" w:rsidR="00993B13" w:rsidRPr="00892CEB" w:rsidRDefault="00993B13" w:rsidP="00BF717C">
            <w:pPr>
              <w:rPr>
                <w:rFonts w:asciiTheme="minorHAnsi" w:hAnsiTheme="minorHAnsi" w:cstheme="minorHAnsi"/>
                <w:sz w:val="22"/>
              </w:rPr>
            </w:pPr>
          </w:p>
          <w:p w14:paraId="14A72F9E" w14:textId="6CDA7645" w:rsidR="00161632" w:rsidRPr="00892CEB" w:rsidRDefault="00161632" w:rsidP="00BF717C">
            <w:pPr>
              <w:rPr>
                <w:rFonts w:asciiTheme="minorHAnsi" w:hAnsiTheme="minorHAnsi" w:cstheme="minorHAnsi"/>
                <w:sz w:val="22"/>
              </w:rPr>
            </w:pPr>
          </w:p>
          <w:p w14:paraId="4652B8CB" w14:textId="77777777" w:rsidR="00161632" w:rsidRPr="00892CEB" w:rsidRDefault="00161632" w:rsidP="00BF717C">
            <w:pPr>
              <w:rPr>
                <w:rFonts w:asciiTheme="minorHAnsi" w:hAnsiTheme="minorHAnsi" w:cstheme="minorHAnsi"/>
                <w:sz w:val="22"/>
              </w:rPr>
            </w:pPr>
          </w:p>
          <w:p w14:paraId="48A6CE72" w14:textId="7BD74D11"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 xml:space="preserve">Clinically Vulnerable staff </w:t>
            </w:r>
          </w:p>
          <w:p w14:paraId="612322A6" w14:textId="1BF51CD7" w:rsidR="00993B13" w:rsidRPr="00892CEB" w:rsidRDefault="00993B13" w:rsidP="00BF717C">
            <w:pPr>
              <w:rPr>
                <w:rFonts w:asciiTheme="minorHAnsi" w:hAnsiTheme="minorHAnsi" w:cstheme="minorHAnsi"/>
                <w:sz w:val="22"/>
              </w:rPr>
            </w:pPr>
          </w:p>
          <w:p w14:paraId="2560121D" w14:textId="71A3AA3D" w:rsidR="00993B13" w:rsidRPr="00892CEB" w:rsidRDefault="00993B13" w:rsidP="00BF717C">
            <w:pPr>
              <w:rPr>
                <w:rFonts w:asciiTheme="minorHAnsi" w:hAnsiTheme="minorHAnsi" w:cstheme="minorHAnsi"/>
                <w:sz w:val="22"/>
              </w:rPr>
            </w:pPr>
          </w:p>
          <w:p w14:paraId="2EC6DFD8" w14:textId="1E863AB6" w:rsidR="00993B13" w:rsidRPr="00892CEB" w:rsidRDefault="00993B13" w:rsidP="00BF717C">
            <w:pPr>
              <w:rPr>
                <w:rFonts w:asciiTheme="minorHAnsi" w:hAnsiTheme="minorHAnsi" w:cstheme="minorHAnsi"/>
                <w:sz w:val="22"/>
              </w:rPr>
            </w:pPr>
          </w:p>
          <w:p w14:paraId="1E871868" w14:textId="77777777" w:rsidR="00993B13" w:rsidRPr="00892CEB" w:rsidRDefault="00993B13" w:rsidP="00BF717C">
            <w:pPr>
              <w:rPr>
                <w:rFonts w:asciiTheme="minorHAnsi" w:hAnsiTheme="minorHAnsi" w:cstheme="minorHAnsi"/>
                <w:sz w:val="22"/>
              </w:rPr>
            </w:pPr>
          </w:p>
          <w:p w14:paraId="5F15DB4E" w14:textId="648B37BE" w:rsidR="00993B13" w:rsidRPr="00892CEB" w:rsidRDefault="00993B13" w:rsidP="00BF717C">
            <w:pPr>
              <w:rPr>
                <w:rFonts w:asciiTheme="minorHAnsi" w:hAnsiTheme="minorHAnsi" w:cstheme="minorHAnsi"/>
                <w:sz w:val="22"/>
              </w:rPr>
            </w:pPr>
          </w:p>
          <w:p w14:paraId="4BE67041" w14:textId="626D4D98" w:rsidR="00993B13" w:rsidRPr="00892CEB" w:rsidRDefault="00993B13" w:rsidP="00BF717C">
            <w:pPr>
              <w:rPr>
                <w:rFonts w:asciiTheme="minorHAnsi" w:hAnsiTheme="minorHAnsi" w:cstheme="minorHAnsi"/>
                <w:sz w:val="22"/>
              </w:rPr>
            </w:pPr>
          </w:p>
          <w:p w14:paraId="1646B436" w14:textId="317C35FD" w:rsidR="00993B13" w:rsidRPr="00892CEB" w:rsidRDefault="00993B13" w:rsidP="00BF717C">
            <w:pPr>
              <w:rPr>
                <w:rFonts w:asciiTheme="minorHAnsi" w:hAnsiTheme="minorHAnsi" w:cstheme="minorHAnsi"/>
                <w:sz w:val="22"/>
              </w:rPr>
            </w:pPr>
          </w:p>
          <w:p w14:paraId="052FF17F" w14:textId="1B504CA9" w:rsidR="00993B13" w:rsidRPr="00892CEB" w:rsidRDefault="00993B13" w:rsidP="00BF717C">
            <w:pPr>
              <w:rPr>
                <w:rFonts w:asciiTheme="minorHAnsi" w:hAnsiTheme="minorHAnsi" w:cstheme="minorHAnsi"/>
                <w:sz w:val="22"/>
              </w:rPr>
            </w:pPr>
          </w:p>
          <w:p w14:paraId="7299B9B8" w14:textId="0E76CF3E" w:rsidR="00993B13" w:rsidRPr="00892CEB" w:rsidRDefault="00993B13" w:rsidP="00BF717C">
            <w:pPr>
              <w:rPr>
                <w:rFonts w:asciiTheme="minorHAnsi" w:hAnsiTheme="minorHAnsi" w:cstheme="minorHAnsi"/>
                <w:sz w:val="22"/>
              </w:rPr>
            </w:pPr>
          </w:p>
          <w:p w14:paraId="7EF939B0" w14:textId="3A270FAC" w:rsidR="00993B13" w:rsidRPr="00892CEB" w:rsidRDefault="00993B13" w:rsidP="00BF717C">
            <w:pPr>
              <w:rPr>
                <w:rFonts w:asciiTheme="minorHAnsi" w:hAnsiTheme="minorHAnsi" w:cstheme="minorHAnsi"/>
                <w:sz w:val="22"/>
              </w:rPr>
            </w:pPr>
          </w:p>
          <w:p w14:paraId="07910158" w14:textId="60ED47DC" w:rsidR="00993B13" w:rsidRPr="00892CEB" w:rsidRDefault="00993B13" w:rsidP="00BF717C">
            <w:pPr>
              <w:rPr>
                <w:rFonts w:asciiTheme="minorHAnsi" w:hAnsiTheme="minorHAnsi" w:cstheme="minorHAnsi"/>
                <w:sz w:val="22"/>
              </w:rPr>
            </w:pPr>
          </w:p>
          <w:p w14:paraId="09EABA49" w14:textId="0CF94390" w:rsidR="00993B13" w:rsidRPr="00892CEB" w:rsidRDefault="00993B13" w:rsidP="00BF717C">
            <w:pPr>
              <w:rPr>
                <w:rFonts w:asciiTheme="minorHAnsi" w:hAnsiTheme="minorHAnsi" w:cstheme="minorHAnsi"/>
                <w:sz w:val="22"/>
              </w:rPr>
            </w:pPr>
          </w:p>
          <w:p w14:paraId="51A191E6" w14:textId="3E67134D" w:rsidR="00993B13" w:rsidRPr="00892CEB" w:rsidRDefault="00993B13" w:rsidP="00BF717C">
            <w:pPr>
              <w:rPr>
                <w:rFonts w:asciiTheme="minorHAnsi" w:hAnsiTheme="minorHAnsi" w:cstheme="minorHAnsi"/>
                <w:sz w:val="22"/>
              </w:rPr>
            </w:pPr>
          </w:p>
          <w:p w14:paraId="135C3649" w14:textId="539B42AB" w:rsidR="00993B13" w:rsidRPr="00892CEB" w:rsidRDefault="00993B13" w:rsidP="00BF717C">
            <w:pPr>
              <w:rPr>
                <w:rFonts w:asciiTheme="minorHAnsi" w:hAnsiTheme="minorHAnsi" w:cstheme="minorHAnsi"/>
                <w:sz w:val="22"/>
              </w:rPr>
            </w:pPr>
          </w:p>
          <w:p w14:paraId="2E08DB97" w14:textId="24DCF6AA" w:rsidR="00993B13" w:rsidRPr="00892CEB" w:rsidRDefault="00993B13" w:rsidP="00BF717C">
            <w:pPr>
              <w:rPr>
                <w:rFonts w:asciiTheme="minorHAnsi" w:hAnsiTheme="minorHAnsi" w:cstheme="minorHAnsi"/>
                <w:sz w:val="22"/>
              </w:rPr>
            </w:pPr>
          </w:p>
          <w:p w14:paraId="4BEFA42F" w14:textId="0607CDC3" w:rsidR="00993B13" w:rsidRPr="00892CEB" w:rsidRDefault="00993B13" w:rsidP="00BF717C">
            <w:pPr>
              <w:rPr>
                <w:rFonts w:asciiTheme="minorHAnsi" w:hAnsiTheme="minorHAnsi" w:cstheme="minorHAnsi"/>
                <w:sz w:val="22"/>
              </w:rPr>
            </w:pPr>
            <w:r w:rsidRPr="00892CEB">
              <w:rPr>
                <w:rFonts w:asciiTheme="minorHAnsi" w:hAnsiTheme="minorHAnsi" w:cstheme="minorHAnsi"/>
                <w:sz w:val="22"/>
              </w:rPr>
              <w:t>New and Expectant Mothers</w:t>
            </w:r>
          </w:p>
          <w:p w14:paraId="4E0FE893" w14:textId="77777777" w:rsidR="00993B13" w:rsidRPr="00892CEB" w:rsidRDefault="00993B13" w:rsidP="00BF717C">
            <w:pPr>
              <w:rPr>
                <w:rFonts w:asciiTheme="minorHAnsi" w:hAnsiTheme="minorHAnsi" w:cstheme="minorHAnsi"/>
                <w:sz w:val="22"/>
              </w:rPr>
            </w:pPr>
          </w:p>
          <w:p w14:paraId="4DACA9FB" w14:textId="7401F3D9" w:rsidR="00A070BA" w:rsidRPr="00892CEB" w:rsidRDefault="00A070BA" w:rsidP="00BF717C">
            <w:pPr>
              <w:rPr>
                <w:rFonts w:asciiTheme="minorHAnsi" w:hAnsiTheme="minorHAnsi" w:cstheme="minorHAnsi"/>
                <w:sz w:val="22"/>
              </w:rPr>
            </w:pPr>
          </w:p>
          <w:p w14:paraId="09F4BABB" w14:textId="0CAC44D2" w:rsidR="00A070BA" w:rsidRPr="00892CEB" w:rsidRDefault="00A070BA" w:rsidP="00BF717C">
            <w:pPr>
              <w:rPr>
                <w:rFonts w:asciiTheme="minorHAnsi" w:hAnsiTheme="minorHAnsi" w:cstheme="minorHAnsi"/>
                <w:sz w:val="22"/>
              </w:rPr>
            </w:pPr>
          </w:p>
          <w:p w14:paraId="47D8D832" w14:textId="77777777" w:rsidR="00A070BA" w:rsidRPr="00892CEB" w:rsidRDefault="00A070BA" w:rsidP="00BF717C">
            <w:pPr>
              <w:rPr>
                <w:rFonts w:asciiTheme="minorHAnsi" w:hAnsiTheme="minorHAnsi" w:cstheme="minorHAnsi"/>
                <w:sz w:val="22"/>
              </w:rPr>
            </w:pPr>
          </w:p>
          <w:p w14:paraId="25A78F1C" w14:textId="733BC8DD" w:rsidR="004B322D" w:rsidRPr="00892CEB" w:rsidRDefault="004B322D" w:rsidP="00BF717C">
            <w:pPr>
              <w:rPr>
                <w:rFonts w:asciiTheme="minorHAnsi" w:hAnsiTheme="minorHAnsi" w:cstheme="minorHAnsi"/>
                <w:sz w:val="22"/>
              </w:rPr>
            </w:pPr>
          </w:p>
        </w:tc>
        <w:tc>
          <w:tcPr>
            <w:tcW w:w="2148" w:type="dxa"/>
          </w:tcPr>
          <w:p w14:paraId="4B34C405" w14:textId="77777777" w:rsidR="002577AF" w:rsidRPr="00892CEB" w:rsidRDefault="002577AF" w:rsidP="00BF717C">
            <w:pPr>
              <w:rPr>
                <w:rFonts w:asciiTheme="minorHAnsi" w:hAnsiTheme="minorHAnsi" w:cstheme="minorHAnsi"/>
                <w:sz w:val="22"/>
              </w:rPr>
            </w:pPr>
          </w:p>
          <w:p w14:paraId="2829EF0E" w14:textId="40A669C7" w:rsidR="004B322D" w:rsidRPr="00892CEB" w:rsidRDefault="004B322D" w:rsidP="00BF717C">
            <w:pPr>
              <w:rPr>
                <w:rFonts w:asciiTheme="minorHAnsi" w:hAnsiTheme="minorHAnsi" w:cstheme="minorHAnsi"/>
                <w:sz w:val="22"/>
              </w:rPr>
            </w:pPr>
            <w:r w:rsidRPr="00892CEB">
              <w:rPr>
                <w:rFonts w:asciiTheme="minorHAnsi" w:hAnsiTheme="minorHAnsi" w:cstheme="minorHAnsi"/>
                <w:sz w:val="22"/>
              </w:rPr>
              <w:t>I</w:t>
            </w:r>
            <w:r w:rsidR="002577AF" w:rsidRPr="00892CEB">
              <w:rPr>
                <w:rFonts w:asciiTheme="minorHAnsi" w:hAnsiTheme="minorHAnsi" w:cstheme="minorHAnsi"/>
                <w:sz w:val="22"/>
              </w:rPr>
              <w:t xml:space="preserve">ncreased susceptibility of infection </w:t>
            </w:r>
          </w:p>
        </w:tc>
        <w:tc>
          <w:tcPr>
            <w:tcW w:w="5620" w:type="dxa"/>
          </w:tcPr>
          <w:p w14:paraId="39303643" w14:textId="77777777" w:rsidR="00060B39" w:rsidRPr="00892CEB" w:rsidRDefault="00060B39" w:rsidP="00060B39">
            <w:pPr>
              <w:shd w:val="clear" w:color="auto" w:fill="FFFFFF"/>
              <w:spacing w:after="75"/>
              <w:ind w:left="300"/>
              <w:rPr>
                <w:rFonts w:asciiTheme="minorHAnsi" w:hAnsiTheme="minorHAnsi" w:cstheme="minorHAnsi"/>
                <w:sz w:val="22"/>
                <w:szCs w:val="22"/>
                <w:lang w:eastAsia="en-GB"/>
              </w:rPr>
            </w:pPr>
          </w:p>
          <w:p w14:paraId="031FDBA2" w14:textId="77777777" w:rsidR="00FF3CEA" w:rsidRPr="00892CEB" w:rsidRDefault="00FF3CEA" w:rsidP="00FF3CE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Clinically Extremely Vulnerable children and young people should attend their education setting unless they are one of the very small number of children and young people under paediatric or other specialist care who have been advised by their GP or clinician not to attend. </w:t>
            </w:r>
          </w:p>
          <w:p w14:paraId="78399790" w14:textId="77777777" w:rsidR="00FF3CEA" w:rsidRPr="00892CEB" w:rsidRDefault="00FF3CEA" w:rsidP="00FF3CEA">
            <w:pPr>
              <w:shd w:val="clear" w:color="auto" w:fill="FFFFFF"/>
              <w:spacing w:after="75"/>
              <w:ind w:left="300"/>
              <w:rPr>
                <w:rFonts w:asciiTheme="minorHAnsi" w:hAnsiTheme="minorHAnsi" w:cstheme="minorHAnsi"/>
                <w:sz w:val="22"/>
                <w:szCs w:val="22"/>
                <w:lang w:eastAsia="en-GB"/>
              </w:rPr>
            </w:pPr>
          </w:p>
          <w:p w14:paraId="19D29929" w14:textId="4340B734" w:rsidR="00993B13" w:rsidRPr="00892CEB" w:rsidRDefault="00FF3CEA" w:rsidP="00FF3CEA">
            <w:pPr>
              <w:numPr>
                <w:ilvl w:val="0"/>
                <w:numId w:val="8"/>
              </w:numPr>
              <w:shd w:val="clear" w:color="auto" w:fill="FFFFFF"/>
              <w:spacing w:after="75"/>
              <w:ind w:left="300"/>
              <w:rPr>
                <w:rStyle w:val="Hyperlink"/>
                <w:rFonts w:asciiTheme="minorHAnsi" w:hAnsiTheme="minorHAnsi" w:cstheme="minorHAnsi"/>
                <w:color w:val="auto"/>
                <w:sz w:val="22"/>
                <w:szCs w:val="22"/>
                <w:u w:val="none"/>
                <w:lang w:eastAsia="en-GB"/>
              </w:rPr>
            </w:pPr>
            <w:r w:rsidRPr="00892CEB">
              <w:rPr>
                <w:rFonts w:asciiTheme="minorHAnsi" w:hAnsiTheme="minorHAnsi" w:cstheme="minorHAnsi"/>
                <w:sz w:val="22"/>
                <w:szCs w:val="22"/>
              </w:rPr>
              <w:t>Further information is available in the guidance on supporting pupils at school with medical conditions. You should ensure that key contractors are aware of the school’s control measures and ways of working.</w:t>
            </w:r>
          </w:p>
          <w:p w14:paraId="11B38534" w14:textId="77777777" w:rsidR="00FF3CEA" w:rsidRPr="00892CEB" w:rsidRDefault="00FF3CEA" w:rsidP="00FF3CEA">
            <w:pPr>
              <w:shd w:val="clear" w:color="auto" w:fill="FFFFFF"/>
              <w:spacing w:after="75"/>
              <w:rPr>
                <w:rStyle w:val="Hyperlink"/>
                <w:rFonts w:asciiTheme="minorHAnsi" w:hAnsiTheme="minorHAnsi" w:cstheme="minorHAnsi"/>
                <w:color w:val="auto"/>
                <w:sz w:val="22"/>
                <w:szCs w:val="22"/>
                <w:u w:val="none"/>
                <w:lang w:eastAsia="en-GB"/>
              </w:rPr>
            </w:pPr>
          </w:p>
          <w:p w14:paraId="091164E8" w14:textId="0DB48C6D"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Clinically vulnerable staff can continue to attend school. While in school they should follow the sector-specific measures in this document to minimise the risks of transmission.</w:t>
            </w:r>
          </w:p>
          <w:p w14:paraId="4546A4A1" w14:textId="77777777" w:rsidR="00993B13" w:rsidRPr="00892CEB" w:rsidRDefault="00993B13" w:rsidP="00993B13">
            <w:pPr>
              <w:pStyle w:val="ListParagraph"/>
              <w:rPr>
                <w:rFonts w:asciiTheme="minorHAnsi" w:hAnsiTheme="minorHAnsi" w:cstheme="minorHAnsi"/>
                <w:lang w:eastAsia="en-GB"/>
              </w:rPr>
            </w:pPr>
          </w:p>
          <w:p w14:paraId="7B58D80B" w14:textId="38018C59" w:rsidR="00993B13" w:rsidRPr="00892CEB" w:rsidRDefault="00993B13" w:rsidP="00993B13">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This includes taking particular care to observe good hand and respiratory hygiene, minimising contact and maintaining social distancing in line with the provisions set out in section 6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 and adolescents.</w:t>
            </w:r>
          </w:p>
          <w:p w14:paraId="6B243B0F" w14:textId="77777777" w:rsidR="0084389F" w:rsidRPr="00892CEB" w:rsidRDefault="0084389F" w:rsidP="00993B13">
            <w:pPr>
              <w:rPr>
                <w:rStyle w:val="Hyperlink"/>
                <w:rFonts w:asciiTheme="minorHAnsi" w:hAnsiTheme="minorHAnsi" w:cstheme="minorHAnsi"/>
                <w:color w:val="auto"/>
                <w:sz w:val="22"/>
                <w:szCs w:val="22"/>
                <w:u w:val="none"/>
                <w:lang w:eastAsia="en-GB"/>
              </w:rPr>
            </w:pPr>
          </w:p>
          <w:p w14:paraId="737A0CA7" w14:textId="77777777"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Pregnant women are in the ‘clinically vulnerable’ category and are generally advised to follow the above advice, which applies to all staff in schools.</w:t>
            </w:r>
          </w:p>
          <w:p w14:paraId="2C444B7F" w14:textId="77777777" w:rsidR="00A070BA" w:rsidRPr="00892CEB" w:rsidRDefault="00A070BA" w:rsidP="00A070BA">
            <w:pPr>
              <w:pStyle w:val="ListParagraph"/>
              <w:rPr>
                <w:rFonts w:asciiTheme="minorHAnsi" w:hAnsiTheme="minorHAnsi" w:cstheme="minorHAnsi"/>
                <w:lang w:eastAsia="en-GB"/>
              </w:rPr>
            </w:pPr>
          </w:p>
          <w:p w14:paraId="10908018" w14:textId="47FB6D6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All pregnant women should take particular care to practise frequent thorough hand washing, and cleaning of frequently touched areas in their home or workspace, and follow the measures to minimise the risks of transmission.</w:t>
            </w:r>
          </w:p>
          <w:p w14:paraId="7BD30C94" w14:textId="77777777" w:rsidR="00A070BA" w:rsidRPr="00892CEB" w:rsidRDefault="00A070BA" w:rsidP="00A070BA">
            <w:pPr>
              <w:pStyle w:val="ListParagraph"/>
              <w:rPr>
                <w:rFonts w:asciiTheme="minorHAnsi" w:hAnsiTheme="minorHAnsi" w:cstheme="minorHAnsi"/>
                <w:lang w:eastAsia="en-GB"/>
              </w:rPr>
            </w:pPr>
          </w:p>
          <w:p w14:paraId="128ED1BE" w14:textId="3EAD2D9D" w:rsidR="00A070BA" w:rsidRPr="00892CEB" w:rsidRDefault="00A070BA" w:rsidP="00A070BA">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lang w:eastAsia="en-GB"/>
              </w:rPr>
              <w:t>A new and expectant mothers risk assessment should be carried out to consider any risks (for example, from working conditions, or the use of physical, chemical or biological agents). Any risks identified must be included and managed as part of the risk assessment. As part of their risk assessment, employers should consider whether adapting duties and/or facilitating home working may be appropriate to mitigate risks</w:t>
            </w:r>
            <w:r w:rsidRPr="00892CEB">
              <w:rPr>
                <w:rFonts w:cs="Arial"/>
                <w:sz w:val="29"/>
                <w:szCs w:val="29"/>
                <w:lang w:eastAsia="en-GB"/>
              </w:rPr>
              <w:t>.</w:t>
            </w:r>
          </w:p>
          <w:p w14:paraId="0171D111" w14:textId="77777777" w:rsidR="00335931" w:rsidRPr="00892CEB" w:rsidRDefault="00335931" w:rsidP="00335931">
            <w:pPr>
              <w:pStyle w:val="ListParagraph"/>
              <w:rPr>
                <w:rFonts w:asciiTheme="minorHAnsi" w:hAnsiTheme="minorHAnsi" w:cstheme="minorHAnsi"/>
                <w:lang w:eastAsia="en-GB"/>
              </w:rPr>
            </w:pPr>
          </w:p>
          <w:p w14:paraId="425AC420" w14:textId="158459D6"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 xml:space="preserve">Employers should be aware that pregnant women from 28 weeks’ gestation, or with underlying health conditions at any gestation, may be at greater risk of severe illness from coronavirus (COVID-19). This is because, although pregnant women of any gestation are </w:t>
            </w:r>
            <w:r w:rsidRPr="00892CEB">
              <w:rPr>
                <w:rFonts w:asciiTheme="minorHAnsi" w:hAnsiTheme="minorHAnsi" w:cstheme="minorHAnsi"/>
                <w:sz w:val="22"/>
                <w:szCs w:val="22"/>
              </w:rPr>
              <w:lastRenderedPageBreak/>
              <w:t>at no more risk of contracting the virus than any other non-pregnant person who is in similar health, for those women who are 28 weeks pregnant and beyond there is an increased risk of becoming severely ill, and of pre-term birth, should they contract coronavirus (COVID-19).</w:t>
            </w:r>
          </w:p>
          <w:p w14:paraId="1FFF35FC" w14:textId="77777777" w:rsidR="00335931" w:rsidRPr="00892CEB" w:rsidRDefault="00335931" w:rsidP="00335931">
            <w:pPr>
              <w:pStyle w:val="ListParagraph"/>
              <w:rPr>
                <w:rFonts w:asciiTheme="minorHAnsi" w:hAnsiTheme="minorHAnsi" w:cstheme="minorHAnsi"/>
                <w:lang w:eastAsia="en-GB"/>
              </w:rPr>
            </w:pPr>
          </w:p>
          <w:p w14:paraId="694DA142" w14:textId="05F1B934" w:rsidR="00335931" w:rsidRPr="00892CEB" w:rsidRDefault="00335931" w:rsidP="00335931">
            <w:pPr>
              <w:numPr>
                <w:ilvl w:val="0"/>
                <w:numId w:val="8"/>
              </w:numPr>
              <w:shd w:val="clear" w:color="auto" w:fill="FFFFFF"/>
              <w:spacing w:after="75"/>
              <w:ind w:left="300"/>
              <w:rPr>
                <w:rFonts w:asciiTheme="minorHAnsi" w:hAnsiTheme="minorHAnsi" w:cstheme="minorHAnsi"/>
                <w:sz w:val="22"/>
                <w:szCs w:val="22"/>
                <w:lang w:eastAsia="en-GB"/>
              </w:rPr>
            </w:pPr>
            <w:r w:rsidRPr="00892CEB">
              <w:rPr>
                <w:rFonts w:asciiTheme="minorHAnsi" w:hAnsiTheme="minorHAnsi" w:cstheme="minorHAnsi"/>
                <w:sz w:val="22"/>
                <w:szCs w:val="22"/>
              </w:rPr>
              <w:t>This is also the case for pregnant women with underlying health conditions that place them at greater risk of severe illness from coronavirus (COVID-19).</w:t>
            </w:r>
          </w:p>
          <w:p w14:paraId="6BC4A34E" w14:textId="1E0DC2EB" w:rsidR="00A23801" w:rsidRPr="00892CEB" w:rsidRDefault="00335931" w:rsidP="00593E72">
            <w:pPr>
              <w:pStyle w:val="NormalWeb"/>
              <w:shd w:val="clear" w:color="auto" w:fill="FFFFFF"/>
              <w:rPr>
                <w:rFonts w:asciiTheme="minorHAnsi" w:hAnsiTheme="minorHAnsi" w:cstheme="minorHAnsi"/>
                <w:sz w:val="22"/>
                <w:szCs w:val="22"/>
              </w:rPr>
            </w:pPr>
            <w:r w:rsidRPr="00892CEB">
              <w:rPr>
                <w:rFonts w:asciiTheme="minorHAnsi" w:hAnsiTheme="minorHAnsi" w:cstheme="minorHAnsi"/>
                <w:sz w:val="22"/>
                <w:szCs w:val="22"/>
              </w:rPr>
              <w:t>Read more </w:t>
            </w:r>
            <w:hyperlink r:id="rId21" w:history="1">
              <w:r w:rsidRPr="00892CEB">
                <w:rPr>
                  <w:rStyle w:val="Hyperlink"/>
                  <w:rFonts w:asciiTheme="minorHAnsi" w:eastAsiaTheme="majorEastAsia" w:hAnsiTheme="minorHAnsi" w:cstheme="minorHAnsi"/>
                  <w:color w:val="auto"/>
                  <w:sz w:val="22"/>
                  <w:szCs w:val="22"/>
                  <w:bdr w:val="none" w:sz="0" w:space="0" w:color="auto" w:frame="1"/>
                </w:rPr>
                <w:t>guidance and advice on coronavirus (COVID-19) and pregnancy from the Royal College of Gynaecologists</w:t>
              </w:r>
            </w:hyperlink>
            <w:r w:rsidRPr="00892CEB">
              <w:rPr>
                <w:rFonts w:asciiTheme="minorHAnsi" w:hAnsiTheme="minorHAnsi" w:cstheme="minorHAnsi"/>
                <w:sz w:val="22"/>
                <w:szCs w:val="22"/>
              </w:rPr>
              <w:t>.</w:t>
            </w:r>
          </w:p>
        </w:tc>
        <w:tc>
          <w:tcPr>
            <w:tcW w:w="3685" w:type="dxa"/>
          </w:tcPr>
          <w:p w14:paraId="46440214" w14:textId="77777777" w:rsidR="004B322D" w:rsidRPr="00892CEB" w:rsidRDefault="004B322D" w:rsidP="003B1E45">
            <w:pPr>
              <w:rPr>
                <w:rFonts w:ascii="Calibri" w:hAnsi="Calibri" w:cs="Calibri"/>
                <w:b/>
                <w:bCs/>
                <w:sz w:val="22"/>
                <w:szCs w:val="22"/>
              </w:rPr>
            </w:pPr>
          </w:p>
          <w:p w14:paraId="6FA35E35" w14:textId="77777777" w:rsidR="007319C6" w:rsidRPr="00892CEB" w:rsidRDefault="007319C6" w:rsidP="003B1E45">
            <w:pPr>
              <w:rPr>
                <w:rFonts w:asciiTheme="minorHAnsi" w:hAnsiTheme="minorHAnsi" w:cstheme="minorHAnsi"/>
                <w:sz w:val="22"/>
                <w:szCs w:val="22"/>
                <w:shd w:val="clear" w:color="auto" w:fill="FFFFFF"/>
              </w:rPr>
            </w:pPr>
          </w:p>
          <w:p w14:paraId="71B9E284" w14:textId="56266D7C" w:rsidR="0084389F" w:rsidRPr="00892CEB" w:rsidRDefault="0084389F" w:rsidP="003B1E45">
            <w:pPr>
              <w:rPr>
                <w:rFonts w:ascii="Calibri" w:hAnsi="Calibri" w:cs="Calibri"/>
                <w:b/>
                <w:bCs/>
                <w:sz w:val="22"/>
                <w:szCs w:val="22"/>
              </w:rPr>
            </w:pPr>
          </w:p>
        </w:tc>
        <w:tc>
          <w:tcPr>
            <w:tcW w:w="1523" w:type="dxa"/>
          </w:tcPr>
          <w:p w14:paraId="0333D379" w14:textId="77777777" w:rsidR="004B322D" w:rsidRPr="00892CEB" w:rsidRDefault="004B322D" w:rsidP="003B1E45">
            <w:pPr>
              <w:jc w:val="center"/>
              <w:rPr>
                <w:rFonts w:ascii="Calibri" w:hAnsi="Calibri" w:cs="Calibri"/>
                <w:bCs/>
                <w:sz w:val="22"/>
                <w:szCs w:val="22"/>
              </w:rPr>
            </w:pPr>
          </w:p>
        </w:tc>
      </w:tr>
      <w:tr w:rsidR="00892CEB" w:rsidRPr="00892CEB" w14:paraId="6F6B4882" w14:textId="77777777" w:rsidTr="00C41446">
        <w:trPr>
          <w:trHeight w:val="434"/>
          <w:jc w:val="center"/>
        </w:trPr>
        <w:tc>
          <w:tcPr>
            <w:tcW w:w="2150" w:type="dxa"/>
          </w:tcPr>
          <w:p w14:paraId="006850E9" w14:textId="77777777" w:rsidR="00EA743F" w:rsidRPr="00892CEB" w:rsidRDefault="00EA743F" w:rsidP="00BF717C">
            <w:pPr>
              <w:rPr>
                <w:rFonts w:asciiTheme="minorHAnsi" w:hAnsiTheme="minorHAnsi" w:cstheme="minorHAnsi"/>
                <w:sz w:val="22"/>
              </w:rPr>
            </w:pPr>
          </w:p>
          <w:p w14:paraId="170B9A9A" w14:textId="40CC8071"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 xml:space="preserve">Supply teachers, peripatetic teachers and or temporary staff </w:t>
            </w:r>
          </w:p>
        </w:tc>
        <w:tc>
          <w:tcPr>
            <w:tcW w:w="2148" w:type="dxa"/>
          </w:tcPr>
          <w:p w14:paraId="19FAAD06" w14:textId="77777777" w:rsidR="00EA743F" w:rsidRPr="00892CEB" w:rsidRDefault="00EA743F" w:rsidP="00BF717C">
            <w:pPr>
              <w:rPr>
                <w:rFonts w:asciiTheme="minorHAnsi" w:hAnsiTheme="minorHAnsi" w:cstheme="minorHAnsi"/>
                <w:sz w:val="22"/>
              </w:rPr>
            </w:pPr>
          </w:p>
          <w:p w14:paraId="3336BAC5" w14:textId="0D58928C" w:rsidR="00BF10FC" w:rsidRPr="00892CEB" w:rsidRDefault="00BF10FC" w:rsidP="00BF717C">
            <w:pPr>
              <w:rPr>
                <w:rFonts w:asciiTheme="minorHAnsi" w:hAnsiTheme="minorHAnsi" w:cstheme="minorHAnsi"/>
                <w:sz w:val="22"/>
              </w:rPr>
            </w:pPr>
            <w:r w:rsidRPr="00892CEB">
              <w:rPr>
                <w:rFonts w:asciiTheme="minorHAnsi" w:hAnsiTheme="minorHAnsi" w:cstheme="minorHAnsi"/>
                <w:sz w:val="22"/>
              </w:rPr>
              <w:t>Movement around schools - spread of infection (coronavirus)</w:t>
            </w:r>
          </w:p>
        </w:tc>
        <w:tc>
          <w:tcPr>
            <w:tcW w:w="5620" w:type="dxa"/>
          </w:tcPr>
          <w:p w14:paraId="2E3DA10F" w14:textId="77777777" w:rsidR="00EA743F" w:rsidRPr="00892CEB" w:rsidRDefault="00EA743F" w:rsidP="00EA743F">
            <w:pPr>
              <w:shd w:val="clear" w:color="auto" w:fill="FFFFFF"/>
              <w:spacing w:after="75"/>
              <w:ind w:left="300"/>
              <w:rPr>
                <w:rFonts w:cs="Arial"/>
                <w:sz w:val="22"/>
                <w:szCs w:val="22"/>
                <w:shd w:val="clear" w:color="auto" w:fill="FFFFFF"/>
              </w:rPr>
            </w:pPr>
          </w:p>
          <w:p w14:paraId="6A5449D8" w14:textId="548C87AB" w:rsidR="00C71F68"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Supply teachers, peripatetic teachers and/or other temporary staff can move between schools. </w:t>
            </w:r>
          </w:p>
          <w:p w14:paraId="3EE0E3B6" w14:textId="77777777" w:rsidR="00EA743F" w:rsidRPr="00892CEB" w:rsidRDefault="00EA743F" w:rsidP="00EA743F">
            <w:pPr>
              <w:shd w:val="clear" w:color="auto" w:fill="FFFFFF"/>
              <w:spacing w:after="75"/>
              <w:ind w:left="-60"/>
              <w:rPr>
                <w:rFonts w:cs="Arial"/>
                <w:sz w:val="22"/>
                <w:szCs w:val="22"/>
                <w:shd w:val="clear" w:color="auto" w:fill="FFFFFF"/>
              </w:rPr>
            </w:pPr>
          </w:p>
          <w:p w14:paraId="1CE1944D" w14:textId="33319BA6" w:rsidR="00EA743F" w:rsidRPr="00892CEB" w:rsidRDefault="00BF10FC"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They should ensure they minimise contact and maintain as much distance as possible from other staff. Specialists, therapists, clinicians and other support staff for pupils with </w:t>
            </w:r>
            <w:r w:rsidRPr="00892CEB">
              <w:rPr>
                <w:rFonts w:asciiTheme="minorHAnsi" w:hAnsiTheme="minorHAnsi"/>
                <w:sz w:val="22"/>
                <w:szCs w:val="22"/>
              </w:rPr>
              <w:t>SEND</w:t>
            </w:r>
            <w:r w:rsidRPr="00892CEB">
              <w:rPr>
                <w:rFonts w:asciiTheme="minorHAnsi" w:hAnsiTheme="minorHAnsi" w:cs="Arial"/>
                <w:sz w:val="22"/>
                <w:szCs w:val="22"/>
                <w:shd w:val="clear" w:color="auto" w:fill="FFFFFF"/>
              </w:rPr>
              <w:t xml:space="preserve"> should provide interventions as usual. </w:t>
            </w:r>
          </w:p>
          <w:p w14:paraId="112D0E64" w14:textId="070EFAA9" w:rsidR="00EA743F" w:rsidRDefault="00EA743F" w:rsidP="00EA743F">
            <w:pPr>
              <w:shd w:val="clear" w:color="auto" w:fill="FFFFFF"/>
              <w:spacing w:after="75"/>
              <w:ind w:left="300"/>
              <w:rPr>
                <w:rFonts w:cs="Arial"/>
                <w:sz w:val="22"/>
                <w:szCs w:val="22"/>
                <w:shd w:val="clear" w:color="auto" w:fill="FFFFFF"/>
              </w:rPr>
            </w:pPr>
          </w:p>
          <w:p w14:paraId="64B2D32C" w14:textId="77777777" w:rsidR="00C63B8B" w:rsidRPr="00892CEB" w:rsidRDefault="00C63B8B" w:rsidP="00EA743F">
            <w:pPr>
              <w:shd w:val="clear" w:color="auto" w:fill="FFFFFF"/>
              <w:spacing w:after="75"/>
              <w:ind w:left="300"/>
              <w:rPr>
                <w:rFonts w:cs="Arial"/>
                <w:sz w:val="22"/>
                <w:szCs w:val="22"/>
                <w:shd w:val="clear" w:color="auto" w:fill="FFFFFF"/>
              </w:rPr>
            </w:pPr>
          </w:p>
          <w:p w14:paraId="131227C8" w14:textId="088DD910" w:rsidR="00C71F68" w:rsidRPr="00892CEB" w:rsidRDefault="00BF10FC" w:rsidP="00C71F6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School </w:t>
            </w:r>
            <w:r w:rsidR="002036BA"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consider how to manage other visitors to the site, such as contractors, and ensure site guidance on physical distancing and hygiene is explained to visitors on or before arrival. Where visits can happen outside of school hours, they should. </w:t>
            </w:r>
          </w:p>
          <w:p w14:paraId="44CD0045" w14:textId="77777777" w:rsidR="00EA743F" w:rsidRPr="00892CEB" w:rsidRDefault="00EA743F" w:rsidP="00EA743F">
            <w:pPr>
              <w:shd w:val="clear" w:color="auto" w:fill="FFFFFF"/>
              <w:spacing w:after="75"/>
              <w:rPr>
                <w:rFonts w:cs="Arial"/>
                <w:sz w:val="22"/>
                <w:szCs w:val="22"/>
                <w:shd w:val="clear" w:color="auto" w:fill="FFFFFF"/>
              </w:rPr>
            </w:pPr>
          </w:p>
          <w:p w14:paraId="55A7F394" w14:textId="040C2490" w:rsidR="00B75348" w:rsidRPr="00892CEB" w:rsidRDefault="00BF10FC" w:rsidP="00B75348">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A record </w:t>
            </w:r>
            <w:r w:rsidR="002036BA" w:rsidRPr="00892CEB">
              <w:rPr>
                <w:rFonts w:asciiTheme="minorHAnsi" w:hAnsiTheme="minorHAnsi" w:cs="Arial"/>
                <w:sz w:val="22"/>
                <w:szCs w:val="22"/>
                <w:shd w:val="clear" w:color="auto" w:fill="FFFFFF"/>
              </w:rPr>
              <w:t>is to</w:t>
            </w:r>
            <w:r w:rsidRPr="00892CEB">
              <w:rPr>
                <w:rFonts w:asciiTheme="minorHAnsi" w:hAnsiTheme="minorHAnsi" w:cs="Arial"/>
                <w:sz w:val="22"/>
                <w:szCs w:val="22"/>
                <w:shd w:val="clear" w:color="auto" w:fill="FFFFFF"/>
              </w:rPr>
              <w:t xml:space="preserve"> be kept of all visitors.</w:t>
            </w:r>
          </w:p>
        </w:tc>
        <w:tc>
          <w:tcPr>
            <w:tcW w:w="3685" w:type="dxa"/>
          </w:tcPr>
          <w:p w14:paraId="3D62D40B" w14:textId="77777777" w:rsidR="00FA38FD" w:rsidRPr="002526C6" w:rsidRDefault="00FA38FD" w:rsidP="003B1E45">
            <w:pPr>
              <w:rPr>
                <w:rFonts w:ascii="Calibri" w:hAnsi="Calibri" w:cs="Calibri"/>
                <w:bCs/>
                <w:sz w:val="22"/>
                <w:szCs w:val="22"/>
              </w:rPr>
            </w:pPr>
          </w:p>
          <w:p w14:paraId="273850B4" w14:textId="096EC6DD" w:rsidR="002526C6" w:rsidRPr="00892CEB" w:rsidRDefault="002526C6" w:rsidP="003B1E45">
            <w:pPr>
              <w:rPr>
                <w:rFonts w:ascii="Calibri" w:hAnsi="Calibri" w:cs="Calibri"/>
                <w:b/>
                <w:bCs/>
                <w:sz w:val="22"/>
                <w:szCs w:val="22"/>
              </w:rPr>
            </w:pPr>
            <w:r w:rsidRPr="002526C6">
              <w:rPr>
                <w:rFonts w:ascii="Calibri" w:hAnsi="Calibri" w:cs="Calibri"/>
                <w:bCs/>
                <w:sz w:val="22"/>
                <w:szCs w:val="22"/>
              </w:rPr>
              <w:t>Staff who engage with varied classes to follow the distance guidance, at appropriate times to conduct lessons outside (PE) and if in the hall, keep distance, ventilation and limit resources pupils are using.</w:t>
            </w:r>
            <w:r>
              <w:rPr>
                <w:rFonts w:ascii="Calibri" w:hAnsi="Calibri" w:cs="Calibri"/>
                <w:b/>
                <w:bCs/>
                <w:sz w:val="22"/>
                <w:szCs w:val="22"/>
              </w:rPr>
              <w:t xml:space="preserve"> </w:t>
            </w:r>
          </w:p>
        </w:tc>
        <w:tc>
          <w:tcPr>
            <w:tcW w:w="1523" w:type="dxa"/>
          </w:tcPr>
          <w:p w14:paraId="367CDE5C" w14:textId="77777777" w:rsidR="00FA38FD" w:rsidRPr="00892CEB" w:rsidRDefault="00FA38FD" w:rsidP="003B1E45">
            <w:pPr>
              <w:jc w:val="center"/>
              <w:rPr>
                <w:rFonts w:ascii="Calibri" w:hAnsi="Calibri" w:cs="Calibri"/>
                <w:bCs/>
                <w:sz w:val="22"/>
                <w:szCs w:val="22"/>
              </w:rPr>
            </w:pPr>
          </w:p>
        </w:tc>
      </w:tr>
      <w:tr w:rsidR="00892CEB" w:rsidRPr="00892CEB" w14:paraId="00C73131" w14:textId="77777777" w:rsidTr="00C41446">
        <w:trPr>
          <w:trHeight w:val="434"/>
          <w:jc w:val="center"/>
        </w:trPr>
        <w:tc>
          <w:tcPr>
            <w:tcW w:w="2150" w:type="dxa"/>
          </w:tcPr>
          <w:p w14:paraId="5AC98F0C" w14:textId="77777777" w:rsidR="001C7AA2" w:rsidRPr="00892CEB" w:rsidRDefault="001C7AA2" w:rsidP="00BF717C">
            <w:pPr>
              <w:rPr>
                <w:rFonts w:asciiTheme="minorHAnsi" w:hAnsiTheme="minorHAnsi" w:cstheme="minorHAnsi"/>
                <w:sz w:val="22"/>
              </w:rPr>
            </w:pPr>
          </w:p>
          <w:p w14:paraId="184799BB" w14:textId="1234EBEE" w:rsidR="001C7AA2" w:rsidRPr="00892CEB" w:rsidRDefault="001C7AA2" w:rsidP="00BF717C">
            <w:pPr>
              <w:rPr>
                <w:rFonts w:asciiTheme="minorHAnsi" w:hAnsiTheme="minorHAnsi" w:cstheme="minorHAnsi"/>
                <w:sz w:val="22"/>
              </w:rPr>
            </w:pPr>
            <w:r w:rsidRPr="00892CEB">
              <w:rPr>
                <w:rFonts w:asciiTheme="minorHAnsi" w:hAnsiTheme="minorHAnsi" w:cstheme="minorHAnsi"/>
                <w:sz w:val="22"/>
              </w:rPr>
              <w:t xml:space="preserve">Outdoor playground equipment </w:t>
            </w:r>
          </w:p>
        </w:tc>
        <w:tc>
          <w:tcPr>
            <w:tcW w:w="2148" w:type="dxa"/>
          </w:tcPr>
          <w:p w14:paraId="5AAA9FB9" w14:textId="77777777" w:rsidR="001C7AA2" w:rsidRPr="00892CEB" w:rsidRDefault="001C7AA2" w:rsidP="00BF717C">
            <w:pPr>
              <w:rPr>
                <w:rFonts w:asciiTheme="minorHAnsi" w:hAnsiTheme="minorHAnsi" w:cstheme="minorHAnsi"/>
                <w:sz w:val="22"/>
              </w:rPr>
            </w:pPr>
          </w:p>
          <w:p w14:paraId="436773A4" w14:textId="72CC2B0C" w:rsidR="001C7AA2" w:rsidRPr="00892CEB" w:rsidRDefault="001C7AA2" w:rsidP="001C7AA2">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0DE16724" w14:textId="134BB6A5" w:rsidR="001C7AA2" w:rsidRPr="00892CEB" w:rsidRDefault="001C7AA2" w:rsidP="00BF717C">
            <w:pPr>
              <w:rPr>
                <w:rFonts w:asciiTheme="minorHAnsi" w:hAnsiTheme="minorHAnsi" w:cstheme="minorHAnsi"/>
                <w:sz w:val="22"/>
              </w:rPr>
            </w:pPr>
          </w:p>
        </w:tc>
        <w:tc>
          <w:tcPr>
            <w:tcW w:w="5620" w:type="dxa"/>
          </w:tcPr>
          <w:p w14:paraId="0B48C60F" w14:textId="77777777" w:rsidR="00060B39" w:rsidRPr="00892CEB" w:rsidRDefault="00060B39" w:rsidP="00060B39">
            <w:pPr>
              <w:shd w:val="clear" w:color="auto" w:fill="FFFFFF"/>
              <w:spacing w:after="75"/>
              <w:ind w:left="300"/>
              <w:rPr>
                <w:rFonts w:cs="Arial"/>
                <w:sz w:val="22"/>
                <w:szCs w:val="22"/>
                <w:shd w:val="clear" w:color="auto" w:fill="FFFFFF"/>
              </w:rPr>
            </w:pPr>
          </w:p>
          <w:p w14:paraId="7860B000" w14:textId="5BD7FE82" w:rsidR="00C71F68" w:rsidRPr="00892CEB" w:rsidRDefault="001C7AA2"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 xml:space="preserve">Outdoor playground equipment </w:t>
            </w:r>
            <w:r w:rsidR="005341A1" w:rsidRPr="00892CEB">
              <w:rPr>
                <w:rFonts w:asciiTheme="minorHAnsi" w:hAnsiTheme="minorHAnsi" w:cs="Arial"/>
                <w:sz w:val="22"/>
                <w:szCs w:val="22"/>
                <w:shd w:val="clear" w:color="auto" w:fill="FFFFFF"/>
              </w:rPr>
              <w:t>to</w:t>
            </w:r>
            <w:r w:rsidRPr="00892CEB">
              <w:rPr>
                <w:rFonts w:asciiTheme="minorHAnsi" w:hAnsiTheme="minorHAnsi" w:cs="Arial"/>
                <w:sz w:val="22"/>
                <w:szCs w:val="22"/>
                <w:shd w:val="clear" w:color="auto" w:fill="FFFFFF"/>
              </w:rPr>
              <w:t xml:space="preserve"> be more freque</w:t>
            </w:r>
            <w:r w:rsidR="00C71F68" w:rsidRPr="00892CEB">
              <w:rPr>
                <w:rFonts w:asciiTheme="minorHAnsi" w:hAnsiTheme="minorHAnsi" w:cs="Arial"/>
                <w:sz w:val="22"/>
                <w:szCs w:val="22"/>
                <w:shd w:val="clear" w:color="auto" w:fill="FFFFFF"/>
              </w:rPr>
              <w:t>n</w:t>
            </w:r>
            <w:r w:rsidRPr="00892CEB">
              <w:rPr>
                <w:rFonts w:asciiTheme="minorHAnsi" w:hAnsiTheme="minorHAnsi" w:cs="Arial"/>
                <w:sz w:val="22"/>
                <w:szCs w:val="22"/>
                <w:shd w:val="clear" w:color="auto" w:fill="FFFFFF"/>
              </w:rPr>
              <w:t xml:space="preserve">tly cleaned. </w:t>
            </w:r>
          </w:p>
          <w:p w14:paraId="084BBA8A" w14:textId="77777777" w:rsidR="00EA743F" w:rsidRPr="00892CEB" w:rsidRDefault="00EA743F" w:rsidP="00EA743F">
            <w:pPr>
              <w:shd w:val="clear" w:color="auto" w:fill="FFFFFF"/>
              <w:spacing w:after="75"/>
              <w:ind w:left="300"/>
              <w:rPr>
                <w:rFonts w:cs="Arial"/>
                <w:sz w:val="22"/>
                <w:szCs w:val="22"/>
                <w:shd w:val="clear" w:color="auto" w:fill="FFFFFF"/>
              </w:rPr>
            </w:pPr>
          </w:p>
          <w:p w14:paraId="1B3E7924" w14:textId="73048777" w:rsidR="006C06D2" w:rsidRPr="007101FB" w:rsidRDefault="00C71F68" w:rsidP="006C06D2">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shd w:val="clear" w:color="auto" w:fill="FFFFFF"/>
              </w:rPr>
              <w:t>After use of equipment children are to c</w:t>
            </w:r>
            <w:r w:rsidRPr="00892CEB">
              <w:rPr>
                <w:rFonts w:asciiTheme="minorHAnsi" w:hAnsiTheme="minorHAnsi" w:cstheme="minorHAnsi"/>
                <w:sz w:val="22"/>
                <w:szCs w:val="22"/>
                <w:lang w:eastAsia="en-GB"/>
              </w:rPr>
              <w:t>lean hands thoroughly.</w:t>
            </w:r>
          </w:p>
        </w:tc>
        <w:tc>
          <w:tcPr>
            <w:tcW w:w="3685" w:type="dxa"/>
          </w:tcPr>
          <w:p w14:paraId="56A57332" w14:textId="77777777" w:rsidR="001C7AA2" w:rsidRDefault="002526C6" w:rsidP="003B1E45">
            <w:pPr>
              <w:rPr>
                <w:rFonts w:ascii="Calibri" w:hAnsi="Calibri" w:cs="Calibri"/>
                <w:bCs/>
                <w:sz w:val="22"/>
                <w:szCs w:val="22"/>
              </w:rPr>
            </w:pPr>
            <w:r w:rsidRPr="002526C6">
              <w:rPr>
                <w:rFonts w:ascii="Calibri" w:hAnsi="Calibri" w:cs="Calibri"/>
                <w:bCs/>
                <w:sz w:val="22"/>
                <w:szCs w:val="22"/>
              </w:rPr>
              <w:t>Equipment used to be wiped after use, limit the resources used, pupil to wash before play and after play.</w:t>
            </w:r>
          </w:p>
          <w:p w14:paraId="46BA223C" w14:textId="42C5A241" w:rsidR="002526C6" w:rsidRPr="002526C6" w:rsidRDefault="002526C6" w:rsidP="003B1E45">
            <w:pPr>
              <w:rPr>
                <w:rFonts w:ascii="Calibri" w:hAnsi="Calibri" w:cs="Calibri"/>
                <w:bCs/>
                <w:sz w:val="22"/>
                <w:szCs w:val="22"/>
              </w:rPr>
            </w:pPr>
            <w:r>
              <w:rPr>
                <w:rFonts w:ascii="Calibri" w:hAnsi="Calibri" w:cs="Calibri"/>
                <w:bCs/>
                <w:sz w:val="22"/>
                <w:szCs w:val="22"/>
              </w:rPr>
              <w:t xml:space="preserve">If outbreak appears, individual class resources will be used, staggered playtimes, lunches and zones in the areas.  </w:t>
            </w:r>
          </w:p>
        </w:tc>
        <w:tc>
          <w:tcPr>
            <w:tcW w:w="1523" w:type="dxa"/>
          </w:tcPr>
          <w:p w14:paraId="6DC02E90" w14:textId="77777777" w:rsidR="001C7AA2" w:rsidRPr="00892CEB" w:rsidRDefault="001C7AA2" w:rsidP="003B1E45">
            <w:pPr>
              <w:jc w:val="center"/>
              <w:rPr>
                <w:rFonts w:ascii="Calibri" w:hAnsi="Calibri" w:cs="Calibri"/>
                <w:bCs/>
                <w:sz w:val="22"/>
                <w:szCs w:val="22"/>
              </w:rPr>
            </w:pPr>
          </w:p>
        </w:tc>
      </w:tr>
      <w:tr w:rsidR="00892CEB" w:rsidRPr="00892CEB" w14:paraId="25C2E4D9" w14:textId="77777777" w:rsidTr="00C41446">
        <w:trPr>
          <w:trHeight w:val="434"/>
          <w:jc w:val="center"/>
        </w:trPr>
        <w:tc>
          <w:tcPr>
            <w:tcW w:w="2150" w:type="dxa"/>
          </w:tcPr>
          <w:p w14:paraId="59C0EFBC" w14:textId="77777777" w:rsidR="00AB065B" w:rsidRPr="00892CEB" w:rsidRDefault="00AB065B" w:rsidP="00BF717C">
            <w:pPr>
              <w:rPr>
                <w:rFonts w:asciiTheme="minorHAnsi" w:hAnsiTheme="minorHAnsi" w:cstheme="minorHAnsi"/>
                <w:sz w:val="22"/>
              </w:rPr>
            </w:pPr>
          </w:p>
          <w:p w14:paraId="385C973E" w14:textId="5C590D58" w:rsidR="00AB065B" w:rsidRPr="00892CEB" w:rsidRDefault="00AB065B" w:rsidP="00BF717C">
            <w:pPr>
              <w:rPr>
                <w:rFonts w:asciiTheme="minorHAnsi" w:hAnsiTheme="minorHAnsi" w:cstheme="minorHAnsi"/>
                <w:sz w:val="22"/>
              </w:rPr>
            </w:pPr>
            <w:r w:rsidRPr="00892CEB">
              <w:rPr>
                <w:rFonts w:asciiTheme="minorHAnsi" w:hAnsiTheme="minorHAnsi" w:cstheme="minorHAnsi"/>
                <w:sz w:val="22"/>
              </w:rPr>
              <w:t>Extra</w:t>
            </w:r>
            <w:r w:rsidR="00626FBC" w:rsidRPr="00892CEB">
              <w:rPr>
                <w:rFonts w:asciiTheme="minorHAnsi" w:hAnsiTheme="minorHAnsi" w:cstheme="minorHAnsi"/>
                <w:sz w:val="22"/>
              </w:rPr>
              <w:t>-</w:t>
            </w:r>
            <w:r w:rsidRPr="00892CEB">
              <w:rPr>
                <w:rFonts w:asciiTheme="minorHAnsi" w:hAnsiTheme="minorHAnsi" w:cstheme="minorHAnsi"/>
                <w:sz w:val="22"/>
              </w:rPr>
              <w:t>curricu</w:t>
            </w:r>
            <w:r w:rsidR="00626FBC" w:rsidRPr="00892CEB">
              <w:rPr>
                <w:rFonts w:asciiTheme="minorHAnsi" w:hAnsiTheme="minorHAnsi" w:cstheme="minorHAnsi"/>
                <w:sz w:val="22"/>
              </w:rPr>
              <w:t>lar provision</w:t>
            </w:r>
            <w:r w:rsidRPr="00892CEB">
              <w:rPr>
                <w:rFonts w:asciiTheme="minorHAnsi" w:hAnsiTheme="minorHAnsi" w:cstheme="minorHAnsi"/>
                <w:sz w:val="22"/>
              </w:rPr>
              <w:t xml:space="preserve"> </w:t>
            </w:r>
            <w:r w:rsidR="00626FBC" w:rsidRPr="00892CEB">
              <w:rPr>
                <w:rFonts w:asciiTheme="minorHAnsi" w:hAnsiTheme="minorHAnsi" w:cstheme="minorHAnsi"/>
                <w:sz w:val="22"/>
              </w:rPr>
              <w:t>e.g. breakfast/afterschool clubs</w:t>
            </w:r>
            <w:r w:rsidR="003E5809" w:rsidRPr="00892CEB">
              <w:rPr>
                <w:rFonts w:asciiTheme="minorHAnsi" w:hAnsiTheme="minorHAnsi" w:cstheme="minorHAnsi"/>
                <w:sz w:val="22"/>
              </w:rPr>
              <w:t>, holiday clubs etc</w:t>
            </w:r>
          </w:p>
          <w:p w14:paraId="020454F1" w14:textId="77777777" w:rsidR="00AB065B" w:rsidRPr="00892CEB" w:rsidRDefault="00AB065B" w:rsidP="00BF717C">
            <w:pPr>
              <w:rPr>
                <w:rFonts w:asciiTheme="minorHAnsi" w:hAnsiTheme="minorHAnsi" w:cstheme="minorHAnsi"/>
                <w:sz w:val="22"/>
              </w:rPr>
            </w:pPr>
          </w:p>
          <w:p w14:paraId="3365825F" w14:textId="5323085A" w:rsidR="00AB065B" w:rsidRPr="00892CEB" w:rsidRDefault="00AB065B" w:rsidP="00BF717C">
            <w:pPr>
              <w:rPr>
                <w:rFonts w:asciiTheme="minorHAnsi" w:hAnsiTheme="minorHAnsi" w:cstheme="minorHAnsi"/>
                <w:sz w:val="22"/>
              </w:rPr>
            </w:pPr>
          </w:p>
        </w:tc>
        <w:tc>
          <w:tcPr>
            <w:tcW w:w="2148" w:type="dxa"/>
          </w:tcPr>
          <w:p w14:paraId="6B3117BB" w14:textId="77777777" w:rsidR="00626FBC" w:rsidRPr="00892CEB" w:rsidRDefault="00626FBC" w:rsidP="00BF717C">
            <w:pPr>
              <w:rPr>
                <w:rFonts w:asciiTheme="minorHAnsi" w:hAnsiTheme="minorHAnsi" w:cstheme="minorHAnsi"/>
                <w:sz w:val="22"/>
              </w:rPr>
            </w:pPr>
          </w:p>
          <w:p w14:paraId="556858AB" w14:textId="77777777" w:rsidR="00626FBC" w:rsidRPr="00892CEB" w:rsidRDefault="00626FBC" w:rsidP="00626FBC">
            <w:pPr>
              <w:rPr>
                <w:rFonts w:asciiTheme="minorHAnsi" w:hAnsiTheme="minorHAnsi" w:cstheme="minorHAnsi"/>
                <w:sz w:val="22"/>
              </w:rPr>
            </w:pPr>
            <w:r w:rsidRPr="00892CEB">
              <w:rPr>
                <w:rFonts w:asciiTheme="minorHAnsi" w:hAnsiTheme="minorHAnsi" w:cstheme="minorHAnsi"/>
                <w:sz w:val="22"/>
              </w:rPr>
              <w:t xml:space="preserve">Spread of infection (coronavirus) </w:t>
            </w:r>
          </w:p>
          <w:p w14:paraId="584747F5" w14:textId="181DCB24" w:rsidR="00626FBC" w:rsidRPr="00892CEB" w:rsidRDefault="00626FBC" w:rsidP="00BF717C">
            <w:pPr>
              <w:rPr>
                <w:rFonts w:asciiTheme="minorHAnsi" w:hAnsiTheme="minorHAnsi" w:cstheme="minorHAnsi"/>
                <w:sz w:val="22"/>
              </w:rPr>
            </w:pPr>
          </w:p>
        </w:tc>
        <w:tc>
          <w:tcPr>
            <w:tcW w:w="5620" w:type="dxa"/>
          </w:tcPr>
          <w:p w14:paraId="6F8DAA73" w14:textId="5F61D1CB" w:rsidR="00AB065B" w:rsidRPr="00892CEB" w:rsidRDefault="00AB065B" w:rsidP="00FA38FD">
            <w:pPr>
              <w:shd w:val="clear" w:color="auto" w:fill="FFFFFF"/>
              <w:spacing w:after="75"/>
              <w:rPr>
                <w:rFonts w:cs="Arial"/>
                <w:b/>
                <w:bCs/>
                <w:sz w:val="22"/>
                <w:szCs w:val="22"/>
                <w:shd w:val="clear" w:color="auto" w:fill="FFFFFF"/>
              </w:rPr>
            </w:pPr>
          </w:p>
          <w:p w14:paraId="72AA8D98" w14:textId="5B722F4C" w:rsidR="003E5809" w:rsidRPr="00892CEB" w:rsidRDefault="003E5809" w:rsidP="003E5809">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lang w:eastAsia="en-GB"/>
              </w:rPr>
              <w:t xml:space="preserve">School to consider resuming any breakfast and after-school provision, from the start of the autumn term. </w:t>
            </w:r>
          </w:p>
          <w:p w14:paraId="7B8A8E80" w14:textId="77777777" w:rsidR="003E5809" w:rsidRPr="00892CEB" w:rsidRDefault="003E5809" w:rsidP="00B22A9A">
            <w:pPr>
              <w:shd w:val="clear" w:color="auto" w:fill="FFFFFF"/>
              <w:spacing w:after="75"/>
              <w:ind w:left="-60"/>
              <w:rPr>
                <w:rFonts w:cs="Arial"/>
                <w:sz w:val="22"/>
                <w:szCs w:val="22"/>
                <w:shd w:val="clear" w:color="auto" w:fill="FFFFFF"/>
              </w:rPr>
            </w:pPr>
          </w:p>
          <w:p w14:paraId="563F67C9" w14:textId="77777777" w:rsidR="00593E72" w:rsidRPr="00892CEB" w:rsidRDefault="003E5809" w:rsidP="00EA743F">
            <w:pPr>
              <w:numPr>
                <w:ilvl w:val="0"/>
                <w:numId w:val="8"/>
              </w:numPr>
              <w:shd w:val="clear" w:color="auto" w:fill="FFFFFF"/>
              <w:spacing w:after="75"/>
              <w:ind w:left="300"/>
              <w:rPr>
                <w:rFonts w:cs="Arial"/>
                <w:sz w:val="22"/>
                <w:szCs w:val="22"/>
                <w:shd w:val="clear" w:color="auto" w:fill="FFFFFF"/>
              </w:rPr>
            </w:pPr>
            <w:r w:rsidRPr="00892CEB">
              <w:rPr>
                <w:rFonts w:asciiTheme="minorHAnsi" w:hAnsiTheme="minorHAnsi" w:cs="Arial"/>
                <w:sz w:val="22"/>
                <w:szCs w:val="22"/>
              </w:rPr>
              <w:t>For further information on summer holiday clubs</w:t>
            </w:r>
            <w:r w:rsidR="00B92778" w:rsidRPr="00892CEB">
              <w:rPr>
                <w:rFonts w:asciiTheme="minorHAnsi" w:hAnsiTheme="minorHAnsi" w:cs="Arial"/>
                <w:sz w:val="22"/>
                <w:szCs w:val="22"/>
              </w:rPr>
              <w:t xml:space="preserve">, </w:t>
            </w:r>
            <w:r w:rsidRPr="00892CEB">
              <w:rPr>
                <w:rFonts w:asciiTheme="minorHAnsi" w:hAnsiTheme="minorHAnsi" w:cs="Arial"/>
                <w:sz w:val="22"/>
                <w:szCs w:val="22"/>
              </w:rPr>
              <w:t>see</w:t>
            </w:r>
            <w:r w:rsidRPr="00892CEB">
              <w:rPr>
                <w:rFonts w:asciiTheme="minorHAnsi" w:hAnsiTheme="minorHAnsi" w:cs="Arial"/>
                <w:sz w:val="22"/>
                <w:szCs w:val="22"/>
                <w:lang w:eastAsia="en-GB"/>
              </w:rPr>
              <w:t xml:space="preserve"> </w:t>
            </w:r>
            <w:hyperlink r:id="rId22" w:history="1">
              <w:r w:rsidRPr="00892CEB">
                <w:rPr>
                  <w:rFonts w:asciiTheme="minorHAnsi" w:hAnsiTheme="minorHAnsi" w:cs="Arial"/>
                  <w:sz w:val="22"/>
                  <w:szCs w:val="22"/>
                  <w:u w:val="single"/>
                  <w:bdr w:val="none" w:sz="0" w:space="0" w:color="auto" w:frame="1"/>
                  <w:lang w:eastAsia="en-GB"/>
                </w:rPr>
                <w:t>Protective measures for out-of-school settings during the coronavirus (COVID-19) outbreak</w:t>
              </w:r>
            </w:hyperlink>
            <w:r w:rsidRPr="00892CEB">
              <w:rPr>
                <w:rFonts w:asciiTheme="minorHAnsi" w:hAnsiTheme="minorHAnsi" w:cs="Arial"/>
                <w:sz w:val="22"/>
                <w:szCs w:val="22"/>
                <w:lang w:eastAsia="en-GB"/>
              </w:rPr>
              <w:t> </w:t>
            </w:r>
            <w:r w:rsidR="00B92778" w:rsidRPr="00892CEB">
              <w:rPr>
                <w:rFonts w:asciiTheme="minorHAnsi" w:hAnsiTheme="minorHAnsi" w:cs="Arial"/>
                <w:sz w:val="22"/>
                <w:szCs w:val="22"/>
                <w:lang w:eastAsia="en-GB"/>
              </w:rPr>
              <w:t>in order to</w:t>
            </w:r>
            <w:r w:rsidRPr="00892CEB">
              <w:rPr>
                <w:rFonts w:asciiTheme="minorHAnsi" w:hAnsiTheme="minorHAnsi" w:cs="Arial"/>
                <w:sz w:val="22"/>
                <w:szCs w:val="22"/>
                <w:lang w:eastAsia="en-GB"/>
              </w:rPr>
              <w:t xml:space="preserve"> pla</w:t>
            </w:r>
            <w:r w:rsidR="00B92778" w:rsidRPr="00892CEB">
              <w:rPr>
                <w:rFonts w:asciiTheme="minorHAnsi" w:hAnsiTheme="minorHAnsi" w:cs="Arial"/>
                <w:sz w:val="22"/>
                <w:szCs w:val="22"/>
                <w:lang w:eastAsia="en-GB"/>
              </w:rPr>
              <w:t>n</w:t>
            </w:r>
            <w:r w:rsidRPr="00892CEB">
              <w:rPr>
                <w:rFonts w:asciiTheme="minorHAnsi" w:hAnsiTheme="minorHAnsi" w:cs="Arial"/>
                <w:sz w:val="22"/>
                <w:szCs w:val="22"/>
                <w:lang w:eastAsia="en-GB"/>
              </w:rPr>
              <w:t xml:space="preserve"> extra-curricular provision. </w:t>
            </w:r>
          </w:p>
          <w:p w14:paraId="41A06CDA" w14:textId="7554EE1B" w:rsidR="00593E72" w:rsidRPr="00892CEB" w:rsidRDefault="00593E72" w:rsidP="00593E72">
            <w:pPr>
              <w:shd w:val="clear" w:color="auto" w:fill="FFFFFF"/>
              <w:spacing w:after="75"/>
              <w:rPr>
                <w:rFonts w:cs="Arial"/>
                <w:sz w:val="22"/>
                <w:szCs w:val="22"/>
                <w:shd w:val="clear" w:color="auto" w:fill="FFFFFF"/>
              </w:rPr>
            </w:pPr>
          </w:p>
        </w:tc>
        <w:tc>
          <w:tcPr>
            <w:tcW w:w="3685" w:type="dxa"/>
          </w:tcPr>
          <w:p w14:paraId="5CECF9BC" w14:textId="77777777" w:rsidR="00AB065B" w:rsidRPr="00892CEB" w:rsidRDefault="00AB065B" w:rsidP="003B1E45">
            <w:pPr>
              <w:rPr>
                <w:rFonts w:ascii="Calibri" w:hAnsi="Calibri" w:cs="Calibri"/>
                <w:b/>
                <w:bCs/>
                <w:sz w:val="22"/>
                <w:szCs w:val="22"/>
              </w:rPr>
            </w:pPr>
          </w:p>
          <w:p w14:paraId="427CC1C9" w14:textId="1B02C219" w:rsidR="00B92778" w:rsidRPr="00F05FE5" w:rsidRDefault="002526C6" w:rsidP="00F05FE5">
            <w:pPr>
              <w:rPr>
                <w:rFonts w:ascii="Calibri" w:hAnsi="Calibri" w:cs="Calibri"/>
                <w:bCs/>
                <w:sz w:val="22"/>
                <w:szCs w:val="22"/>
              </w:rPr>
            </w:pPr>
            <w:r w:rsidRPr="00F05FE5">
              <w:rPr>
                <w:rFonts w:ascii="Calibri" w:hAnsi="Calibri" w:cs="Calibri"/>
                <w:bCs/>
                <w:sz w:val="22"/>
                <w:szCs w:val="22"/>
              </w:rPr>
              <w:t>School has resumed breakfast and after school clubs. This is a private business so may have to close for a short time should all employees be positive. School has</w:t>
            </w:r>
            <w:r w:rsidR="00F05FE5" w:rsidRPr="00F05FE5">
              <w:rPr>
                <w:rFonts w:ascii="Calibri" w:hAnsi="Calibri" w:cs="Calibri"/>
                <w:bCs/>
                <w:sz w:val="22"/>
                <w:szCs w:val="22"/>
              </w:rPr>
              <w:t xml:space="preserve"> reduced</w:t>
            </w:r>
            <w:r w:rsidRPr="00F05FE5">
              <w:rPr>
                <w:rFonts w:ascii="Calibri" w:hAnsi="Calibri" w:cs="Calibri"/>
                <w:bCs/>
                <w:sz w:val="22"/>
                <w:szCs w:val="22"/>
              </w:rPr>
              <w:t xml:space="preserve"> the amount of clubs to reduce the risk to staff and pupils.</w:t>
            </w:r>
          </w:p>
        </w:tc>
        <w:tc>
          <w:tcPr>
            <w:tcW w:w="1523" w:type="dxa"/>
          </w:tcPr>
          <w:p w14:paraId="472306A6" w14:textId="77777777" w:rsidR="00AB065B" w:rsidRPr="00892CEB" w:rsidRDefault="00AB065B" w:rsidP="003B1E45">
            <w:pPr>
              <w:jc w:val="center"/>
              <w:rPr>
                <w:rFonts w:ascii="Calibri" w:hAnsi="Calibri" w:cs="Calibri"/>
                <w:bCs/>
                <w:sz w:val="22"/>
                <w:szCs w:val="22"/>
              </w:rPr>
            </w:pPr>
          </w:p>
        </w:tc>
      </w:tr>
      <w:tr w:rsidR="00505469" w:rsidRPr="00892CEB" w14:paraId="7CEAD234" w14:textId="77777777" w:rsidTr="00C41446">
        <w:trPr>
          <w:trHeight w:val="434"/>
          <w:jc w:val="center"/>
        </w:trPr>
        <w:tc>
          <w:tcPr>
            <w:tcW w:w="2150" w:type="dxa"/>
          </w:tcPr>
          <w:p w14:paraId="224CF23B" w14:textId="77777777" w:rsidR="00505469" w:rsidRDefault="00505469" w:rsidP="00505469">
            <w:pPr>
              <w:rPr>
                <w:rFonts w:asciiTheme="minorHAnsi" w:hAnsiTheme="minorHAnsi" w:cstheme="minorHAnsi"/>
                <w:sz w:val="22"/>
              </w:rPr>
            </w:pPr>
          </w:p>
          <w:p w14:paraId="578F1EC2" w14:textId="5713811C" w:rsidR="00505469" w:rsidRPr="00892CEB" w:rsidRDefault="00505469" w:rsidP="00505469">
            <w:pPr>
              <w:rPr>
                <w:rFonts w:asciiTheme="minorHAnsi" w:hAnsiTheme="minorHAnsi" w:cstheme="minorHAnsi"/>
                <w:sz w:val="22"/>
              </w:rPr>
            </w:pPr>
            <w:r w:rsidRPr="00892CEB">
              <w:rPr>
                <w:rFonts w:asciiTheme="minorHAnsi" w:hAnsiTheme="minorHAnsi" w:cstheme="minorHAnsi"/>
                <w:sz w:val="22"/>
              </w:rPr>
              <w:t xml:space="preserve">Educational visits and journeys </w:t>
            </w:r>
          </w:p>
          <w:p w14:paraId="17F3AF14" w14:textId="77777777" w:rsidR="00505469" w:rsidRPr="00892CEB" w:rsidRDefault="00505469" w:rsidP="00BF717C">
            <w:pPr>
              <w:rPr>
                <w:rFonts w:asciiTheme="minorHAnsi" w:hAnsiTheme="minorHAnsi" w:cstheme="minorHAnsi"/>
                <w:sz w:val="22"/>
              </w:rPr>
            </w:pPr>
          </w:p>
        </w:tc>
        <w:tc>
          <w:tcPr>
            <w:tcW w:w="2148" w:type="dxa"/>
          </w:tcPr>
          <w:p w14:paraId="705097C7" w14:textId="77777777" w:rsidR="00505469" w:rsidRDefault="00505469" w:rsidP="00154D66">
            <w:pPr>
              <w:rPr>
                <w:rFonts w:asciiTheme="minorHAnsi" w:hAnsiTheme="minorHAnsi" w:cstheme="minorHAnsi"/>
                <w:sz w:val="22"/>
              </w:rPr>
            </w:pPr>
          </w:p>
          <w:p w14:paraId="7A9056AC" w14:textId="7CF579DA" w:rsidR="00505469" w:rsidRPr="00892CEB" w:rsidRDefault="00505469" w:rsidP="00154D66">
            <w:pPr>
              <w:rPr>
                <w:rFonts w:asciiTheme="minorHAnsi" w:hAnsiTheme="minorHAnsi" w:cstheme="minorHAnsi"/>
                <w:sz w:val="22"/>
              </w:rPr>
            </w:pPr>
            <w:r>
              <w:rPr>
                <w:rFonts w:asciiTheme="minorHAnsi" w:hAnsiTheme="minorHAnsi" w:cstheme="minorHAnsi"/>
                <w:sz w:val="22"/>
              </w:rPr>
              <w:t xml:space="preserve">Transmission of infection </w:t>
            </w:r>
          </w:p>
        </w:tc>
        <w:tc>
          <w:tcPr>
            <w:tcW w:w="5620" w:type="dxa"/>
          </w:tcPr>
          <w:p w14:paraId="09BFC352" w14:textId="77777777" w:rsidR="00424836" w:rsidRPr="00892CEB" w:rsidRDefault="00424836" w:rsidP="00424836">
            <w:pPr>
              <w:rPr>
                <w:rFonts w:asciiTheme="minorHAnsi" w:hAnsiTheme="minorHAnsi" w:cstheme="minorHAnsi"/>
                <w:shd w:val="clear" w:color="auto" w:fill="FFFFFF"/>
              </w:rPr>
            </w:pPr>
          </w:p>
          <w:p w14:paraId="1CB4CA60" w14:textId="77777777" w:rsidR="00424836" w:rsidRPr="00892CEB" w:rsidRDefault="00424836" w:rsidP="0042483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Given the likely gap in COVID-19 related cancellation insurance, if you are considering booking a new visit, whether domestic or international, you are advised to ensure that any new bookings have adequate financial protection in place. </w:t>
            </w:r>
          </w:p>
          <w:p w14:paraId="5EC49772" w14:textId="77777777" w:rsidR="00424836" w:rsidRPr="00892CEB" w:rsidRDefault="00424836" w:rsidP="00424836">
            <w:pPr>
              <w:shd w:val="clear" w:color="auto" w:fill="FFFFFF"/>
              <w:spacing w:after="75"/>
              <w:ind w:left="300"/>
              <w:rPr>
                <w:rFonts w:asciiTheme="minorHAnsi" w:hAnsiTheme="minorHAnsi" w:cstheme="minorHAnsi"/>
                <w:sz w:val="22"/>
                <w:szCs w:val="22"/>
                <w:shd w:val="clear" w:color="auto" w:fill="FFFFFF"/>
              </w:rPr>
            </w:pPr>
          </w:p>
          <w:p w14:paraId="36F2D0B3" w14:textId="77777777" w:rsidR="00424836" w:rsidRPr="00892CEB" w:rsidRDefault="00424836" w:rsidP="0042483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From the start of the new school term schools can go on international visits that have previously been deferred or postponed and organise new international visits for the future. </w:t>
            </w:r>
          </w:p>
          <w:p w14:paraId="1C3D262A" w14:textId="77777777" w:rsidR="00424836" w:rsidRPr="00892CEB" w:rsidRDefault="00424836" w:rsidP="00424836">
            <w:pPr>
              <w:pStyle w:val="ListParagraph"/>
              <w:rPr>
                <w:rFonts w:asciiTheme="minorHAnsi" w:hAnsiTheme="minorHAnsi" w:cstheme="minorHAnsi"/>
              </w:rPr>
            </w:pPr>
          </w:p>
          <w:p w14:paraId="70EDE981" w14:textId="29664D89" w:rsidR="00424836" w:rsidRPr="00424836" w:rsidRDefault="00424836" w:rsidP="0042483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Schools should be aware that the travel list (and broader international travel policy) is subject to change and green list countries may be moved into amber or red. The travel lists may change during a visit and schools must comply with international travel legislation and should have contingency plans in place to account for these changes. </w:t>
            </w:r>
          </w:p>
          <w:p w14:paraId="654ECA6C" w14:textId="77777777" w:rsidR="00424836" w:rsidRDefault="00424836" w:rsidP="00424836">
            <w:pPr>
              <w:pStyle w:val="ListParagraph"/>
              <w:rPr>
                <w:rFonts w:asciiTheme="minorHAnsi" w:hAnsiTheme="minorHAnsi" w:cstheme="minorHAnsi"/>
                <w:shd w:val="clear" w:color="auto" w:fill="FFFFFF"/>
              </w:rPr>
            </w:pPr>
          </w:p>
          <w:p w14:paraId="6CC6EC3A" w14:textId="2CAFBA4E" w:rsidR="00BD50B1" w:rsidRPr="00892CEB" w:rsidRDefault="00424836" w:rsidP="00BD50B1">
            <w:pPr>
              <w:numPr>
                <w:ilvl w:val="0"/>
                <w:numId w:val="8"/>
              </w:numPr>
              <w:shd w:val="clear" w:color="auto" w:fill="FFFFFF"/>
              <w:spacing w:after="75"/>
              <w:ind w:left="300"/>
              <w:rPr>
                <w:rFonts w:asciiTheme="minorHAnsi" w:hAnsiTheme="minorHAnsi" w:cstheme="minorHAnsi"/>
                <w:sz w:val="22"/>
                <w:szCs w:val="22"/>
                <w:shd w:val="clear" w:color="auto" w:fill="FFFFFF"/>
              </w:rPr>
            </w:pPr>
            <w:r w:rsidRPr="00424836">
              <w:rPr>
                <w:rFonts w:asciiTheme="minorHAnsi" w:hAnsiTheme="minorHAnsi" w:cstheme="minorHAnsi"/>
                <w:sz w:val="22"/>
                <w:szCs w:val="22"/>
              </w:rPr>
              <w:t>Schools should speak to either their visit provider, commercial insurance company, or the Risk Protection Arrangement (RPA) to assess the protection available. Independent advice on insurance cover and options can be sought from the British Insurance Brokers'</w:t>
            </w:r>
            <w:r w:rsidR="00BD50B1" w:rsidRPr="00892CEB">
              <w:rPr>
                <w:rFonts w:asciiTheme="minorHAnsi" w:hAnsiTheme="minorHAnsi" w:cstheme="minorHAnsi"/>
                <w:sz w:val="22"/>
                <w:szCs w:val="22"/>
              </w:rPr>
              <w:t xml:space="preserve"> Association (BIBA) or Association of British Insurers (ABI). </w:t>
            </w:r>
          </w:p>
          <w:p w14:paraId="26615C7E" w14:textId="77777777" w:rsidR="00BD50B1" w:rsidRPr="00892CEB" w:rsidRDefault="00BD50B1" w:rsidP="00BD50B1">
            <w:pPr>
              <w:pStyle w:val="ListParagraph"/>
              <w:rPr>
                <w:rFonts w:asciiTheme="minorHAnsi" w:hAnsiTheme="minorHAnsi" w:cstheme="minorHAnsi"/>
              </w:rPr>
            </w:pPr>
          </w:p>
          <w:p w14:paraId="00260526" w14:textId="77777777" w:rsidR="00BD50B1" w:rsidRPr="00892CEB" w:rsidRDefault="00BD50B1" w:rsidP="00BD50B1">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lastRenderedPageBreak/>
              <w:t xml:space="preserve">Any school holding ATOL or ABTA refund credit notes may use these credit notes to rebook educational or international visits. </w:t>
            </w:r>
          </w:p>
          <w:p w14:paraId="4DA03F32" w14:textId="77777777" w:rsidR="00BD50B1" w:rsidRPr="00892CEB" w:rsidRDefault="00BD50B1" w:rsidP="00BD50B1">
            <w:pPr>
              <w:pStyle w:val="ListParagraph"/>
              <w:rPr>
                <w:rFonts w:asciiTheme="minorHAnsi" w:hAnsiTheme="minorHAnsi" w:cstheme="minorHAnsi"/>
              </w:rPr>
            </w:pPr>
          </w:p>
          <w:p w14:paraId="1EED7650" w14:textId="518CD233" w:rsidR="00424836" w:rsidRPr="00BD50B1" w:rsidRDefault="00BD50B1" w:rsidP="00BD50B1">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School should undertake full and thorough risk assessments in relation to all educational visits and ensure that any public health advice, such as hygiene and ventilation requirements, is included as part of that risk assessment. General guidance about educational visits is available and is supported by specialist advice from the Outdoor Education Advisory Panel (OEAP).</w:t>
            </w:r>
          </w:p>
          <w:p w14:paraId="0E59FE79" w14:textId="34DA6A14" w:rsidR="00424836" w:rsidRPr="00424836" w:rsidRDefault="00424836" w:rsidP="00BD50B1">
            <w:pPr>
              <w:shd w:val="clear" w:color="auto" w:fill="FFFFFF"/>
              <w:spacing w:after="75"/>
              <w:ind w:left="300"/>
              <w:rPr>
                <w:rFonts w:asciiTheme="minorHAnsi" w:hAnsiTheme="minorHAnsi" w:cstheme="minorHAnsi"/>
                <w:sz w:val="22"/>
                <w:szCs w:val="22"/>
                <w:shd w:val="clear" w:color="auto" w:fill="FFFFFF"/>
              </w:rPr>
            </w:pPr>
          </w:p>
        </w:tc>
        <w:tc>
          <w:tcPr>
            <w:tcW w:w="3685" w:type="dxa"/>
          </w:tcPr>
          <w:p w14:paraId="3305BDA8" w14:textId="77777777" w:rsidR="00505469" w:rsidRDefault="00F05FE5" w:rsidP="003B1E45">
            <w:pPr>
              <w:rPr>
                <w:rFonts w:ascii="Calibri" w:hAnsi="Calibri" w:cs="Calibri"/>
                <w:bCs/>
                <w:sz w:val="22"/>
                <w:szCs w:val="22"/>
              </w:rPr>
            </w:pPr>
            <w:r w:rsidRPr="00F05FE5">
              <w:rPr>
                <w:rFonts w:ascii="Calibri" w:hAnsi="Calibri" w:cs="Calibri"/>
                <w:bCs/>
                <w:sz w:val="22"/>
                <w:szCs w:val="22"/>
              </w:rPr>
              <w:lastRenderedPageBreak/>
              <w:t xml:space="preserve">Trips may have to be postponed due to the number of positive cases, staff to support/cover. </w:t>
            </w:r>
          </w:p>
          <w:p w14:paraId="6C544B07" w14:textId="77777777" w:rsidR="00F05FE5" w:rsidRDefault="00F05FE5" w:rsidP="003B1E45">
            <w:pPr>
              <w:rPr>
                <w:rFonts w:ascii="Calibri" w:hAnsi="Calibri" w:cs="Calibri"/>
                <w:bCs/>
                <w:sz w:val="22"/>
                <w:szCs w:val="22"/>
              </w:rPr>
            </w:pPr>
          </w:p>
          <w:p w14:paraId="2D841058" w14:textId="5D544269" w:rsidR="00F05FE5" w:rsidRPr="00F05FE5" w:rsidRDefault="00F05FE5" w:rsidP="003B1E45">
            <w:pPr>
              <w:rPr>
                <w:rFonts w:ascii="Calibri" w:hAnsi="Calibri" w:cs="Calibri"/>
                <w:bCs/>
                <w:sz w:val="22"/>
                <w:szCs w:val="22"/>
              </w:rPr>
            </w:pPr>
            <w:r>
              <w:rPr>
                <w:rFonts w:ascii="Calibri" w:hAnsi="Calibri" w:cs="Calibri"/>
                <w:bCs/>
                <w:sz w:val="22"/>
                <w:szCs w:val="22"/>
              </w:rPr>
              <w:t xml:space="preserve">This may be the same for visitors and the class assemblies and family fun sessions. Leaders to monitor the positive numbers and action outbreak plan/Emergency Powers if necessary.  </w:t>
            </w:r>
          </w:p>
        </w:tc>
        <w:tc>
          <w:tcPr>
            <w:tcW w:w="1523" w:type="dxa"/>
          </w:tcPr>
          <w:p w14:paraId="3E73D623" w14:textId="77777777" w:rsidR="00505469" w:rsidRPr="00892CEB" w:rsidRDefault="00505469" w:rsidP="003B1E45">
            <w:pPr>
              <w:jc w:val="center"/>
              <w:rPr>
                <w:rFonts w:ascii="Calibri" w:hAnsi="Calibri" w:cs="Calibri"/>
                <w:bCs/>
                <w:sz w:val="22"/>
                <w:szCs w:val="22"/>
              </w:rPr>
            </w:pPr>
          </w:p>
        </w:tc>
      </w:tr>
      <w:tr w:rsidR="00892CEB" w:rsidRPr="00892CEB" w14:paraId="4E92A614" w14:textId="77777777" w:rsidTr="00C41446">
        <w:trPr>
          <w:trHeight w:val="434"/>
          <w:jc w:val="center"/>
        </w:trPr>
        <w:tc>
          <w:tcPr>
            <w:tcW w:w="2150" w:type="dxa"/>
          </w:tcPr>
          <w:p w14:paraId="3D9C734C" w14:textId="77777777" w:rsidR="00593E72" w:rsidRPr="00892CEB" w:rsidRDefault="00593E72" w:rsidP="00BF717C">
            <w:pPr>
              <w:rPr>
                <w:rFonts w:asciiTheme="minorHAnsi" w:hAnsiTheme="minorHAnsi" w:cstheme="minorHAnsi"/>
                <w:sz w:val="22"/>
              </w:rPr>
            </w:pPr>
          </w:p>
          <w:p w14:paraId="35FFFF94" w14:textId="5739722E" w:rsidR="00593E72" w:rsidRPr="002B04A1" w:rsidRDefault="00BA178A" w:rsidP="00BF717C">
            <w:pPr>
              <w:rPr>
                <w:rFonts w:asciiTheme="minorHAnsi" w:hAnsiTheme="minorHAnsi" w:cstheme="minorHAnsi"/>
                <w:color w:val="0070C0"/>
                <w:sz w:val="22"/>
              </w:rPr>
            </w:pPr>
            <w:r>
              <w:rPr>
                <w:rFonts w:asciiTheme="minorHAnsi" w:hAnsiTheme="minorHAnsi" w:cstheme="minorHAnsi"/>
                <w:color w:val="0070C0"/>
                <w:sz w:val="22"/>
              </w:rPr>
              <w:t xml:space="preserve">Travel and Quarantine </w:t>
            </w:r>
          </w:p>
          <w:p w14:paraId="401D5F1E" w14:textId="35EDD407" w:rsidR="00593E72" w:rsidRPr="00892CEB" w:rsidRDefault="00593E72" w:rsidP="00BF717C">
            <w:pPr>
              <w:rPr>
                <w:rFonts w:asciiTheme="minorHAnsi" w:hAnsiTheme="minorHAnsi" w:cstheme="minorHAnsi"/>
                <w:sz w:val="22"/>
              </w:rPr>
            </w:pPr>
          </w:p>
        </w:tc>
        <w:tc>
          <w:tcPr>
            <w:tcW w:w="2148" w:type="dxa"/>
          </w:tcPr>
          <w:p w14:paraId="38FCA9DB" w14:textId="77777777" w:rsidR="00593E72" w:rsidRPr="00892CEB" w:rsidRDefault="00593E72" w:rsidP="00154D66">
            <w:pPr>
              <w:rPr>
                <w:rFonts w:asciiTheme="minorHAnsi" w:hAnsiTheme="minorHAnsi" w:cstheme="minorHAnsi"/>
                <w:sz w:val="22"/>
              </w:rPr>
            </w:pPr>
          </w:p>
          <w:p w14:paraId="41D6D166" w14:textId="500D0F46" w:rsidR="00593E72" w:rsidRPr="00892CEB" w:rsidRDefault="00593E72" w:rsidP="00BF717C">
            <w:pPr>
              <w:rPr>
                <w:rFonts w:asciiTheme="minorHAnsi" w:hAnsiTheme="minorHAnsi" w:cstheme="minorHAnsi"/>
                <w:sz w:val="22"/>
              </w:rPr>
            </w:pPr>
            <w:r w:rsidRPr="00BA178A">
              <w:rPr>
                <w:rFonts w:asciiTheme="minorHAnsi" w:hAnsiTheme="minorHAnsi" w:cstheme="minorHAnsi"/>
                <w:color w:val="0070C0"/>
                <w:sz w:val="22"/>
              </w:rPr>
              <w:t xml:space="preserve">Transmission of infection </w:t>
            </w:r>
          </w:p>
        </w:tc>
        <w:tc>
          <w:tcPr>
            <w:tcW w:w="5620" w:type="dxa"/>
          </w:tcPr>
          <w:p w14:paraId="324DCEA9" w14:textId="77777777" w:rsidR="00ED41FB" w:rsidRPr="00ED41FB" w:rsidRDefault="00ED41FB" w:rsidP="00654629">
            <w:pPr>
              <w:shd w:val="clear" w:color="auto" w:fill="FFFFFF"/>
              <w:spacing w:after="75"/>
              <w:rPr>
                <w:rFonts w:cs="Arial"/>
                <w:sz w:val="22"/>
                <w:szCs w:val="22"/>
                <w:shd w:val="clear" w:color="auto" w:fill="FFFFFF"/>
              </w:rPr>
            </w:pPr>
          </w:p>
          <w:p w14:paraId="41902BD8" w14:textId="28117A47" w:rsidR="00ED41FB" w:rsidRPr="00654629" w:rsidRDefault="00DE5201" w:rsidP="00654629">
            <w:pPr>
              <w:numPr>
                <w:ilvl w:val="0"/>
                <w:numId w:val="8"/>
              </w:numPr>
              <w:shd w:val="clear" w:color="auto" w:fill="FFFFFF"/>
              <w:spacing w:after="75"/>
              <w:ind w:left="300"/>
              <w:rPr>
                <w:rFonts w:asciiTheme="minorHAnsi" w:hAnsiTheme="minorHAnsi" w:cstheme="minorHAnsi"/>
                <w:sz w:val="22"/>
                <w:szCs w:val="22"/>
                <w:shd w:val="clear" w:color="auto" w:fill="FFFFFF"/>
              </w:rPr>
            </w:pPr>
            <w:r w:rsidRPr="00ED41FB">
              <w:rPr>
                <w:rFonts w:asciiTheme="minorHAnsi" w:hAnsiTheme="minorHAnsi" w:cstheme="minorHAnsi"/>
                <w:color w:val="0070C0"/>
                <w:sz w:val="22"/>
                <w:szCs w:val="22"/>
              </w:rPr>
              <w:t xml:space="preserve">All pupils travelling to </w:t>
            </w:r>
            <w:r w:rsidR="00654629">
              <w:rPr>
                <w:rFonts w:asciiTheme="minorHAnsi" w:hAnsiTheme="minorHAnsi" w:cstheme="minorHAnsi"/>
                <w:color w:val="0070C0"/>
                <w:sz w:val="22"/>
                <w:szCs w:val="22"/>
              </w:rPr>
              <w:t xml:space="preserve">back into </w:t>
            </w:r>
            <w:r w:rsidRPr="00ED41FB">
              <w:rPr>
                <w:rFonts w:asciiTheme="minorHAnsi" w:hAnsiTheme="minorHAnsi" w:cstheme="minorHAnsi"/>
                <w:color w:val="0070C0"/>
                <w:sz w:val="22"/>
                <w:szCs w:val="22"/>
              </w:rPr>
              <w:t>England must adhere to travel</w:t>
            </w:r>
            <w:r w:rsidR="00654629">
              <w:rPr>
                <w:rFonts w:asciiTheme="minorHAnsi" w:hAnsiTheme="minorHAnsi" w:cstheme="minorHAnsi"/>
                <w:color w:val="0070C0"/>
                <w:sz w:val="22"/>
                <w:szCs w:val="22"/>
              </w:rPr>
              <w:t xml:space="preserve"> </w:t>
            </w:r>
            <w:r w:rsidRPr="00654629">
              <w:rPr>
                <w:rFonts w:asciiTheme="minorHAnsi" w:hAnsiTheme="minorHAnsi" w:cstheme="minorHAnsi"/>
                <w:color w:val="0070C0"/>
                <w:sz w:val="22"/>
                <w:szCs w:val="22"/>
              </w:rPr>
              <w:t>legislation, details of which are set out in government travel advice.</w:t>
            </w:r>
          </w:p>
          <w:p w14:paraId="1BED670D" w14:textId="7D972F04" w:rsidR="00ED41FB" w:rsidRDefault="00ED41FB" w:rsidP="00ED41FB">
            <w:pPr>
              <w:shd w:val="clear" w:color="auto" w:fill="FFFFFF"/>
              <w:spacing w:after="75"/>
              <w:ind w:left="300"/>
              <w:rPr>
                <w:rFonts w:asciiTheme="minorHAnsi" w:hAnsiTheme="minorHAnsi" w:cstheme="minorHAnsi"/>
                <w:color w:val="0070C0"/>
                <w:sz w:val="22"/>
                <w:szCs w:val="22"/>
              </w:rPr>
            </w:pPr>
          </w:p>
          <w:p w14:paraId="1BEC88E2" w14:textId="1F16F6FE" w:rsidR="00ED41FB" w:rsidRPr="00ED41FB" w:rsidRDefault="00DE5201" w:rsidP="00ED41FB">
            <w:pPr>
              <w:numPr>
                <w:ilvl w:val="0"/>
                <w:numId w:val="8"/>
              </w:numPr>
              <w:shd w:val="clear" w:color="auto" w:fill="FFFFFF"/>
              <w:spacing w:after="75"/>
              <w:ind w:left="300"/>
              <w:rPr>
                <w:rFonts w:cs="Arial"/>
                <w:sz w:val="22"/>
                <w:szCs w:val="22"/>
                <w:shd w:val="clear" w:color="auto" w:fill="FFFFFF"/>
              </w:rPr>
            </w:pPr>
            <w:r w:rsidRPr="00ED41FB">
              <w:rPr>
                <w:rFonts w:asciiTheme="minorHAnsi" w:hAnsiTheme="minorHAnsi" w:cstheme="minorHAnsi"/>
                <w:color w:val="0070C0"/>
                <w:sz w:val="22"/>
                <w:szCs w:val="22"/>
              </w:rPr>
              <w:t xml:space="preserve">All travellers arriving </w:t>
            </w:r>
            <w:r w:rsidR="00654629">
              <w:rPr>
                <w:rFonts w:asciiTheme="minorHAnsi" w:hAnsiTheme="minorHAnsi" w:cstheme="minorHAnsi"/>
                <w:color w:val="0070C0"/>
                <w:sz w:val="22"/>
                <w:szCs w:val="22"/>
              </w:rPr>
              <w:t xml:space="preserve">back </w:t>
            </w:r>
            <w:r w:rsidRPr="00ED41FB">
              <w:rPr>
                <w:rFonts w:asciiTheme="minorHAnsi" w:hAnsiTheme="minorHAnsi" w:cstheme="minorHAnsi"/>
                <w:color w:val="0070C0"/>
                <w:sz w:val="22"/>
                <w:szCs w:val="22"/>
              </w:rPr>
              <w:t>in</w:t>
            </w:r>
            <w:r w:rsidR="00654629">
              <w:rPr>
                <w:rFonts w:asciiTheme="minorHAnsi" w:hAnsiTheme="minorHAnsi" w:cstheme="minorHAnsi"/>
                <w:color w:val="0070C0"/>
                <w:sz w:val="22"/>
                <w:szCs w:val="22"/>
              </w:rPr>
              <w:t xml:space="preserve"> </w:t>
            </w:r>
            <w:r w:rsidRPr="00ED41FB">
              <w:rPr>
                <w:rFonts w:asciiTheme="minorHAnsi" w:hAnsiTheme="minorHAnsi" w:cstheme="minorHAnsi"/>
                <w:color w:val="0070C0"/>
                <w:sz w:val="22"/>
                <w:szCs w:val="22"/>
              </w:rPr>
              <w:t xml:space="preserve">to the UK will need to isolate and get a PCR test by ‘day two’ after arrival. </w:t>
            </w:r>
          </w:p>
          <w:p w14:paraId="6C4796B1" w14:textId="77777777" w:rsidR="00ED41FB" w:rsidRPr="00ED41FB" w:rsidRDefault="00ED41FB" w:rsidP="00ED41FB">
            <w:pPr>
              <w:shd w:val="clear" w:color="auto" w:fill="FFFFFF"/>
              <w:spacing w:after="75"/>
              <w:ind w:left="300"/>
              <w:rPr>
                <w:rFonts w:cs="Arial"/>
                <w:sz w:val="22"/>
                <w:szCs w:val="22"/>
                <w:shd w:val="clear" w:color="auto" w:fill="FFFFFF"/>
              </w:rPr>
            </w:pPr>
          </w:p>
          <w:p w14:paraId="1A30CA34" w14:textId="77777777" w:rsidR="00ED41FB" w:rsidRPr="00ED41FB" w:rsidRDefault="00DE5201" w:rsidP="00ED41FB">
            <w:pPr>
              <w:numPr>
                <w:ilvl w:val="0"/>
                <w:numId w:val="8"/>
              </w:numPr>
              <w:shd w:val="clear" w:color="auto" w:fill="FFFFFF"/>
              <w:spacing w:after="75"/>
              <w:ind w:left="300"/>
              <w:rPr>
                <w:rFonts w:cs="Arial"/>
                <w:sz w:val="22"/>
                <w:szCs w:val="22"/>
                <w:shd w:val="clear" w:color="auto" w:fill="FFFFFF"/>
              </w:rPr>
            </w:pPr>
            <w:r w:rsidRPr="00ED41FB">
              <w:rPr>
                <w:rFonts w:asciiTheme="minorHAnsi" w:hAnsiTheme="minorHAnsi" w:cstheme="minorHAnsi"/>
                <w:color w:val="0070C0"/>
                <w:sz w:val="22"/>
                <w:szCs w:val="22"/>
              </w:rPr>
              <w:t xml:space="preserve">They may end their isolation once they receive a negative result. If the result is positive, they should continue to isolate and follow rules on isolation following a positive test. </w:t>
            </w:r>
          </w:p>
          <w:p w14:paraId="5CC9FB44" w14:textId="77777777" w:rsidR="00ED41FB" w:rsidRDefault="00ED41FB" w:rsidP="00ED41FB">
            <w:pPr>
              <w:pStyle w:val="ListParagraph"/>
              <w:rPr>
                <w:rFonts w:asciiTheme="minorHAnsi" w:hAnsiTheme="minorHAnsi" w:cstheme="minorHAnsi"/>
                <w:color w:val="0070C0"/>
              </w:rPr>
            </w:pPr>
          </w:p>
          <w:p w14:paraId="1BDB9B6E" w14:textId="77777777" w:rsidR="00ED41FB" w:rsidRPr="00ED41FB" w:rsidRDefault="00DE5201" w:rsidP="00ED41FB">
            <w:pPr>
              <w:numPr>
                <w:ilvl w:val="0"/>
                <w:numId w:val="8"/>
              </w:numPr>
              <w:shd w:val="clear" w:color="auto" w:fill="FFFFFF"/>
              <w:spacing w:after="75"/>
              <w:ind w:left="300"/>
              <w:rPr>
                <w:rFonts w:cs="Arial"/>
                <w:sz w:val="22"/>
                <w:szCs w:val="22"/>
                <w:shd w:val="clear" w:color="auto" w:fill="FFFFFF"/>
              </w:rPr>
            </w:pPr>
            <w:r w:rsidRPr="00ED41FB">
              <w:rPr>
                <w:rFonts w:asciiTheme="minorHAnsi" w:hAnsiTheme="minorHAnsi" w:cstheme="minorHAnsi"/>
                <w:color w:val="0070C0"/>
                <w:sz w:val="22"/>
                <w:szCs w:val="22"/>
              </w:rPr>
              <w:t xml:space="preserve">Unvaccinated arrivals aged over 18 will follow the existing, more onerous, testing and isolation regime. </w:t>
            </w:r>
          </w:p>
          <w:p w14:paraId="52E6863A" w14:textId="77777777" w:rsidR="00ED41FB" w:rsidRDefault="00ED41FB" w:rsidP="00ED41FB">
            <w:pPr>
              <w:pStyle w:val="ListParagraph"/>
              <w:rPr>
                <w:rFonts w:asciiTheme="minorHAnsi" w:hAnsiTheme="minorHAnsi" w:cstheme="minorHAnsi"/>
                <w:color w:val="0070C0"/>
              </w:rPr>
            </w:pPr>
          </w:p>
          <w:p w14:paraId="692C052D" w14:textId="6A518770" w:rsidR="00DE5201" w:rsidRPr="00ED41FB" w:rsidRDefault="00DE5201" w:rsidP="00ED41FB">
            <w:pPr>
              <w:numPr>
                <w:ilvl w:val="0"/>
                <w:numId w:val="8"/>
              </w:numPr>
              <w:shd w:val="clear" w:color="auto" w:fill="FFFFFF"/>
              <w:spacing w:after="75"/>
              <w:ind w:left="300"/>
              <w:rPr>
                <w:rFonts w:cs="Arial"/>
                <w:sz w:val="22"/>
                <w:szCs w:val="22"/>
                <w:shd w:val="clear" w:color="auto" w:fill="FFFFFF"/>
              </w:rPr>
            </w:pPr>
            <w:r w:rsidRPr="00ED41FB">
              <w:rPr>
                <w:rFonts w:asciiTheme="minorHAnsi" w:hAnsiTheme="minorHAnsi" w:cstheme="minorHAnsi"/>
                <w:color w:val="0070C0"/>
                <w:sz w:val="22"/>
                <w:szCs w:val="22"/>
              </w:rPr>
              <w:t xml:space="preserve">All Red list arrivals will enter quarantine. </w:t>
            </w:r>
          </w:p>
        </w:tc>
        <w:tc>
          <w:tcPr>
            <w:tcW w:w="3685" w:type="dxa"/>
          </w:tcPr>
          <w:p w14:paraId="147A13D0" w14:textId="77777777" w:rsidR="00593E72" w:rsidRPr="00892CEB" w:rsidRDefault="00593E72" w:rsidP="003B1E45">
            <w:pPr>
              <w:rPr>
                <w:rFonts w:ascii="Calibri" w:hAnsi="Calibri" w:cs="Calibri"/>
                <w:b/>
                <w:bCs/>
                <w:sz w:val="22"/>
                <w:szCs w:val="22"/>
              </w:rPr>
            </w:pPr>
          </w:p>
          <w:p w14:paraId="2A56CEBB" w14:textId="77777777" w:rsidR="00593E72" w:rsidRPr="00892CEB" w:rsidRDefault="00593E72" w:rsidP="003B1E45">
            <w:pPr>
              <w:rPr>
                <w:rFonts w:ascii="Calibri" w:hAnsi="Calibri" w:cs="Calibri"/>
                <w:b/>
                <w:bCs/>
                <w:sz w:val="22"/>
                <w:szCs w:val="22"/>
              </w:rPr>
            </w:pPr>
          </w:p>
          <w:p w14:paraId="5F45B04D" w14:textId="77777777" w:rsidR="00593E72" w:rsidRPr="00892CEB" w:rsidRDefault="00593E72" w:rsidP="003B1E45">
            <w:pPr>
              <w:rPr>
                <w:rFonts w:ascii="Calibri" w:hAnsi="Calibri" w:cs="Calibri"/>
                <w:b/>
                <w:bCs/>
                <w:sz w:val="22"/>
                <w:szCs w:val="22"/>
              </w:rPr>
            </w:pPr>
          </w:p>
          <w:p w14:paraId="0F89680C" w14:textId="77777777" w:rsidR="00593E72" w:rsidRPr="00892CEB" w:rsidRDefault="00593E72" w:rsidP="003B1E45">
            <w:pPr>
              <w:rPr>
                <w:rFonts w:ascii="Calibri" w:hAnsi="Calibri" w:cs="Calibri"/>
                <w:b/>
                <w:bCs/>
                <w:sz w:val="22"/>
                <w:szCs w:val="22"/>
              </w:rPr>
            </w:pPr>
          </w:p>
          <w:p w14:paraId="25694151" w14:textId="77777777" w:rsidR="00593E72" w:rsidRPr="00892CEB" w:rsidRDefault="00593E72" w:rsidP="003B1E45">
            <w:pPr>
              <w:rPr>
                <w:rFonts w:ascii="Calibri" w:hAnsi="Calibri" w:cs="Calibri"/>
                <w:b/>
                <w:bCs/>
                <w:sz w:val="22"/>
                <w:szCs w:val="22"/>
              </w:rPr>
            </w:pPr>
          </w:p>
          <w:p w14:paraId="51FB99AA" w14:textId="77777777" w:rsidR="00593E72" w:rsidRPr="00892CEB" w:rsidRDefault="00593E72" w:rsidP="003B1E45">
            <w:pPr>
              <w:rPr>
                <w:rFonts w:ascii="Calibri" w:hAnsi="Calibri" w:cs="Calibri"/>
                <w:b/>
                <w:bCs/>
                <w:sz w:val="22"/>
                <w:szCs w:val="22"/>
              </w:rPr>
            </w:pPr>
          </w:p>
          <w:p w14:paraId="3C42F569" w14:textId="77777777" w:rsidR="00593E72" w:rsidRPr="00892CEB" w:rsidRDefault="00593E72" w:rsidP="003B1E45">
            <w:pPr>
              <w:rPr>
                <w:rFonts w:ascii="Calibri" w:hAnsi="Calibri" w:cs="Calibri"/>
                <w:b/>
                <w:bCs/>
                <w:sz w:val="22"/>
                <w:szCs w:val="22"/>
              </w:rPr>
            </w:pPr>
          </w:p>
          <w:p w14:paraId="6FCD9123" w14:textId="77777777" w:rsidR="00593E72" w:rsidRPr="00892CEB" w:rsidRDefault="00593E72" w:rsidP="003B1E45">
            <w:pPr>
              <w:rPr>
                <w:rFonts w:ascii="Calibri" w:hAnsi="Calibri" w:cs="Calibri"/>
                <w:b/>
                <w:bCs/>
                <w:sz w:val="22"/>
                <w:szCs w:val="22"/>
              </w:rPr>
            </w:pPr>
          </w:p>
          <w:p w14:paraId="3C45DD4F" w14:textId="77777777" w:rsidR="00593E72" w:rsidRPr="00892CEB" w:rsidRDefault="00593E72" w:rsidP="003B1E45">
            <w:pPr>
              <w:rPr>
                <w:rFonts w:ascii="Calibri" w:hAnsi="Calibri" w:cs="Calibri"/>
                <w:b/>
                <w:bCs/>
                <w:sz w:val="22"/>
                <w:szCs w:val="22"/>
              </w:rPr>
            </w:pPr>
          </w:p>
          <w:p w14:paraId="5F47E143" w14:textId="77777777" w:rsidR="00593E72" w:rsidRPr="00892CEB" w:rsidRDefault="00593E72" w:rsidP="003B1E45">
            <w:pPr>
              <w:rPr>
                <w:rFonts w:ascii="Calibri" w:hAnsi="Calibri" w:cs="Calibri"/>
                <w:b/>
                <w:bCs/>
                <w:sz w:val="22"/>
                <w:szCs w:val="22"/>
              </w:rPr>
            </w:pPr>
          </w:p>
          <w:p w14:paraId="63999EB4" w14:textId="77777777" w:rsidR="00593E72" w:rsidRPr="00892CEB" w:rsidRDefault="00593E72" w:rsidP="003B1E45">
            <w:pPr>
              <w:rPr>
                <w:rFonts w:ascii="Calibri" w:hAnsi="Calibri" w:cs="Calibri"/>
                <w:b/>
                <w:bCs/>
                <w:sz w:val="22"/>
                <w:szCs w:val="22"/>
              </w:rPr>
            </w:pPr>
          </w:p>
          <w:p w14:paraId="176A57A7" w14:textId="77777777" w:rsidR="00593E72" w:rsidRPr="00892CEB" w:rsidRDefault="00593E72" w:rsidP="003B1E45">
            <w:pPr>
              <w:rPr>
                <w:rFonts w:ascii="Calibri" w:hAnsi="Calibri" w:cs="Calibri"/>
                <w:b/>
                <w:bCs/>
                <w:sz w:val="22"/>
                <w:szCs w:val="22"/>
              </w:rPr>
            </w:pPr>
          </w:p>
          <w:p w14:paraId="65B16999" w14:textId="77777777" w:rsidR="00593E72" w:rsidRPr="00892CEB" w:rsidRDefault="00593E72" w:rsidP="003B1E45">
            <w:pPr>
              <w:rPr>
                <w:rFonts w:ascii="Calibri" w:hAnsi="Calibri" w:cs="Calibri"/>
                <w:b/>
                <w:bCs/>
                <w:sz w:val="22"/>
                <w:szCs w:val="22"/>
              </w:rPr>
            </w:pPr>
          </w:p>
          <w:p w14:paraId="622CFACE" w14:textId="77777777" w:rsidR="00593E72" w:rsidRPr="00892CEB" w:rsidRDefault="00593E72" w:rsidP="003B1E45">
            <w:pPr>
              <w:rPr>
                <w:rFonts w:ascii="Calibri" w:hAnsi="Calibri" w:cs="Calibri"/>
                <w:b/>
                <w:bCs/>
                <w:sz w:val="22"/>
                <w:szCs w:val="22"/>
              </w:rPr>
            </w:pPr>
          </w:p>
          <w:p w14:paraId="729EA413" w14:textId="77777777" w:rsidR="00593E72" w:rsidRPr="00892CEB" w:rsidRDefault="00593E72" w:rsidP="003B1E45">
            <w:pPr>
              <w:rPr>
                <w:rFonts w:ascii="Calibri" w:hAnsi="Calibri" w:cs="Calibri"/>
                <w:b/>
                <w:bCs/>
                <w:sz w:val="22"/>
                <w:szCs w:val="22"/>
              </w:rPr>
            </w:pPr>
          </w:p>
          <w:p w14:paraId="4B0954AD" w14:textId="77777777" w:rsidR="00593E72" w:rsidRPr="00892CEB" w:rsidRDefault="00593E72" w:rsidP="003B1E45">
            <w:pPr>
              <w:rPr>
                <w:rFonts w:ascii="Calibri" w:hAnsi="Calibri" w:cs="Calibri"/>
                <w:b/>
                <w:bCs/>
                <w:sz w:val="22"/>
                <w:szCs w:val="22"/>
              </w:rPr>
            </w:pPr>
          </w:p>
          <w:p w14:paraId="400260B7" w14:textId="77777777" w:rsidR="00593E72" w:rsidRPr="00892CEB" w:rsidRDefault="00593E72" w:rsidP="003B1E45">
            <w:pPr>
              <w:rPr>
                <w:rFonts w:ascii="Calibri" w:hAnsi="Calibri" w:cs="Calibri"/>
                <w:b/>
                <w:bCs/>
                <w:sz w:val="22"/>
                <w:szCs w:val="22"/>
              </w:rPr>
            </w:pPr>
          </w:p>
          <w:p w14:paraId="53262600" w14:textId="77777777" w:rsidR="00593E72" w:rsidRPr="00892CEB" w:rsidRDefault="00593E72" w:rsidP="003B1E45">
            <w:pPr>
              <w:rPr>
                <w:rFonts w:ascii="Calibri" w:hAnsi="Calibri" w:cs="Calibri"/>
                <w:sz w:val="22"/>
                <w:szCs w:val="22"/>
              </w:rPr>
            </w:pPr>
          </w:p>
          <w:p w14:paraId="798CB04D" w14:textId="77777777" w:rsidR="00593E72" w:rsidRPr="00892CEB" w:rsidRDefault="00593E72" w:rsidP="003B1E45">
            <w:pPr>
              <w:rPr>
                <w:rFonts w:ascii="Calibri" w:hAnsi="Calibri" w:cs="Calibri"/>
                <w:sz w:val="22"/>
                <w:szCs w:val="22"/>
              </w:rPr>
            </w:pPr>
          </w:p>
          <w:p w14:paraId="58CF885B" w14:textId="14F4B403" w:rsidR="00593E72" w:rsidRPr="00892CEB" w:rsidRDefault="00593E72" w:rsidP="00B22A9A">
            <w:pPr>
              <w:shd w:val="clear" w:color="auto" w:fill="FFFFFF"/>
              <w:spacing w:after="75"/>
              <w:rPr>
                <w:rFonts w:ascii="Calibri" w:hAnsi="Calibri" w:cs="Calibri"/>
                <w:b/>
                <w:bCs/>
                <w:sz w:val="22"/>
                <w:szCs w:val="22"/>
              </w:rPr>
            </w:pPr>
          </w:p>
        </w:tc>
        <w:tc>
          <w:tcPr>
            <w:tcW w:w="1523" w:type="dxa"/>
          </w:tcPr>
          <w:p w14:paraId="2CAEF250" w14:textId="77777777" w:rsidR="00593E72" w:rsidRPr="00892CEB" w:rsidRDefault="00593E72" w:rsidP="003B1E45">
            <w:pPr>
              <w:jc w:val="center"/>
              <w:rPr>
                <w:rFonts w:ascii="Calibri" w:hAnsi="Calibri" w:cs="Calibri"/>
                <w:bCs/>
                <w:sz w:val="22"/>
                <w:szCs w:val="22"/>
              </w:rPr>
            </w:pPr>
          </w:p>
        </w:tc>
      </w:tr>
      <w:tr w:rsidR="00892CEB" w:rsidRPr="00892CEB" w14:paraId="6007C9DF" w14:textId="77777777" w:rsidTr="00C41446">
        <w:trPr>
          <w:trHeight w:val="434"/>
          <w:jc w:val="center"/>
        </w:trPr>
        <w:tc>
          <w:tcPr>
            <w:tcW w:w="2150" w:type="dxa"/>
          </w:tcPr>
          <w:p w14:paraId="41C06929" w14:textId="77777777" w:rsidR="00593E72" w:rsidRPr="00892CEB" w:rsidRDefault="00593E72" w:rsidP="00BF717C">
            <w:pPr>
              <w:rPr>
                <w:rFonts w:asciiTheme="minorHAnsi" w:hAnsiTheme="minorHAnsi" w:cstheme="minorHAnsi"/>
                <w:sz w:val="22"/>
              </w:rPr>
            </w:pPr>
          </w:p>
          <w:p w14:paraId="3793295F" w14:textId="0D8F1FB1" w:rsidR="00593E72" w:rsidRPr="00892CEB" w:rsidRDefault="00593E72" w:rsidP="00BF717C">
            <w:pPr>
              <w:rPr>
                <w:rFonts w:asciiTheme="minorHAnsi" w:hAnsiTheme="minorHAnsi" w:cstheme="minorHAnsi"/>
                <w:sz w:val="22"/>
              </w:rPr>
            </w:pPr>
            <w:r w:rsidRPr="00892CEB">
              <w:rPr>
                <w:rFonts w:asciiTheme="minorHAnsi" w:hAnsiTheme="minorHAnsi" w:cstheme="minorHAnsi"/>
                <w:sz w:val="22"/>
              </w:rPr>
              <w:t>Contractors/Visitors</w:t>
            </w:r>
          </w:p>
        </w:tc>
        <w:tc>
          <w:tcPr>
            <w:tcW w:w="2148" w:type="dxa"/>
          </w:tcPr>
          <w:p w14:paraId="3B031163" w14:textId="77777777" w:rsidR="00593E72" w:rsidRPr="00892CEB" w:rsidRDefault="00593E72" w:rsidP="00154D66">
            <w:pPr>
              <w:rPr>
                <w:rFonts w:asciiTheme="minorHAnsi" w:hAnsiTheme="minorHAnsi" w:cstheme="minorHAnsi"/>
                <w:sz w:val="22"/>
              </w:rPr>
            </w:pPr>
          </w:p>
          <w:p w14:paraId="23A703D2" w14:textId="7FBEE352" w:rsidR="00593E72" w:rsidRPr="00892CEB" w:rsidRDefault="00593E72" w:rsidP="00154D66">
            <w:pPr>
              <w:rPr>
                <w:rFonts w:asciiTheme="minorHAnsi" w:hAnsiTheme="minorHAnsi" w:cstheme="minorHAnsi"/>
                <w:sz w:val="22"/>
              </w:rPr>
            </w:pPr>
            <w:r w:rsidRPr="00892CEB">
              <w:rPr>
                <w:rFonts w:asciiTheme="minorHAnsi" w:hAnsiTheme="minorHAnsi" w:cstheme="minorHAnsi"/>
                <w:sz w:val="22"/>
              </w:rPr>
              <w:t>Transmission of infection (coronavirus</w:t>
            </w:r>
          </w:p>
        </w:tc>
        <w:tc>
          <w:tcPr>
            <w:tcW w:w="5620" w:type="dxa"/>
          </w:tcPr>
          <w:p w14:paraId="5923B14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p>
          <w:p w14:paraId="4953FD2E"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Contractors working on site</w:t>
            </w:r>
          </w:p>
          <w:p w14:paraId="36249D23"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rPr>
              <w:t xml:space="preserve">Obtain Contractor’s Covid-19 Risk Assessment </w:t>
            </w:r>
          </w:p>
          <w:p w14:paraId="35AD0FDF"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4B46B4C7"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lastRenderedPageBreak/>
              <w:t>Ensure any Contractor’s work is organised where there is minimum/no contact to both staff/pupils e.g. out of school hours</w:t>
            </w:r>
          </w:p>
          <w:p w14:paraId="72921D2B"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6A75E385" w14:textId="77777777" w:rsidR="00593E72" w:rsidRPr="00892CEB" w:rsidRDefault="00593E72" w:rsidP="009F6D16">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Ensure Contractor signs in/out of the premises </w:t>
            </w:r>
          </w:p>
          <w:p w14:paraId="47A64A8B" w14:textId="77777777" w:rsidR="00593E72" w:rsidRPr="00892CEB" w:rsidRDefault="00593E72" w:rsidP="00D52E84">
            <w:pPr>
              <w:shd w:val="clear" w:color="auto" w:fill="FFFFFF"/>
              <w:spacing w:after="75"/>
              <w:rPr>
                <w:rFonts w:asciiTheme="minorHAnsi" w:hAnsiTheme="minorHAnsi" w:cstheme="minorHAnsi"/>
                <w:sz w:val="22"/>
                <w:szCs w:val="22"/>
                <w:shd w:val="clear" w:color="auto" w:fill="FFFFFF"/>
              </w:rPr>
            </w:pPr>
          </w:p>
          <w:p w14:paraId="51869F8B" w14:textId="77777777" w:rsidR="00593E72" w:rsidRPr="00892CEB" w:rsidRDefault="00593E72" w:rsidP="00446DF5">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Adequate control measures in place to ensure social distancing/barrier off system </w:t>
            </w:r>
          </w:p>
          <w:p w14:paraId="34A38AA9" w14:textId="77777777" w:rsidR="00593E72" w:rsidRPr="00892CEB" w:rsidRDefault="00593E72" w:rsidP="006C06D2">
            <w:pPr>
              <w:shd w:val="clear" w:color="auto" w:fill="FFFFFF"/>
              <w:spacing w:after="75"/>
              <w:rPr>
                <w:rFonts w:asciiTheme="minorHAnsi" w:hAnsiTheme="minorHAnsi" w:cstheme="minorHAnsi"/>
                <w:sz w:val="22"/>
                <w:szCs w:val="22"/>
                <w:shd w:val="clear" w:color="auto" w:fill="FFFFFF"/>
              </w:rPr>
            </w:pPr>
          </w:p>
          <w:p w14:paraId="010B5635" w14:textId="77777777" w:rsidR="00593E72" w:rsidRPr="00892CEB" w:rsidRDefault="00593E72" w:rsidP="006C06D2">
            <w:pPr>
              <w:numPr>
                <w:ilvl w:val="0"/>
                <w:numId w:val="8"/>
              </w:numPr>
              <w:shd w:val="clear" w:color="auto" w:fill="FFFFFF"/>
              <w:spacing w:after="75"/>
              <w:ind w:left="300"/>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Allocated welfare facilities (where required) and increase of cleaning regime </w:t>
            </w:r>
          </w:p>
          <w:p w14:paraId="2AF6D671" w14:textId="77777777" w:rsidR="00593E72" w:rsidRPr="00892CEB" w:rsidRDefault="00593E72" w:rsidP="00446DF5">
            <w:pPr>
              <w:shd w:val="clear" w:color="auto" w:fill="FFFFFF"/>
              <w:spacing w:after="75"/>
              <w:ind w:left="300"/>
              <w:rPr>
                <w:rFonts w:asciiTheme="minorHAnsi" w:hAnsiTheme="minorHAnsi" w:cstheme="minorHAnsi"/>
                <w:sz w:val="22"/>
                <w:szCs w:val="22"/>
                <w:shd w:val="clear" w:color="auto" w:fill="FFFFFF"/>
              </w:rPr>
            </w:pPr>
          </w:p>
          <w:p w14:paraId="5A8D86D1" w14:textId="77777777" w:rsidR="00593E72" w:rsidRPr="00892CEB" w:rsidRDefault="00593E72" w:rsidP="00446DF5">
            <w:pPr>
              <w:shd w:val="clear" w:color="auto" w:fill="FFFFFF"/>
              <w:spacing w:after="75"/>
              <w:rPr>
                <w:rFonts w:asciiTheme="minorHAnsi" w:hAnsiTheme="minorHAnsi" w:cstheme="minorHAnsi"/>
                <w:b/>
                <w:bCs/>
                <w:sz w:val="22"/>
                <w:szCs w:val="22"/>
                <w:shd w:val="clear" w:color="auto" w:fill="FFFFFF"/>
              </w:rPr>
            </w:pPr>
            <w:r w:rsidRPr="00892CEB">
              <w:rPr>
                <w:rFonts w:asciiTheme="minorHAnsi" w:hAnsiTheme="minorHAnsi" w:cstheme="minorHAnsi"/>
                <w:b/>
                <w:bCs/>
                <w:sz w:val="22"/>
                <w:szCs w:val="22"/>
                <w:shd w:val="clear" w:color="auto" w:fill="FFFFFF"/>
              </w:rPr>
              <w:t xml:space="preserve">Visitors </w:t>
            </w:r>
          </w:p>
          <w:p w14:paraId="34AAEC65" w14:textId="77777777" w:rsidR="00593E72" w:rsidRDefault="00593E72" w:rsidP="005826C5">
            <w:pPr>
              <w:shd w:val="clear" w:color="auto" w:fill="FFFFFF"/>
              <w:spacing w:after="75"/>
              <w:rPr>
                <w:rFonts w:asciiTheme="minorHAnsi" w:hAnsiTheme="minorHAnsi" w:cstheme="minorHAnsi"/>
                <w:sz w:val="22"/>
                <w:szCs w:val="22"/>
                <w:shd w:val="clear" w:color="auto" w:fill="FFFFFF"/>
              </w:rPr>
            </w:pPr>
            <w:r w:rsidRPr="00892CEB">
              <w:rPr>
                <w:rFonts w:asciiTheme="minorHAnsi" w:hAnsiTheme="minorHAnsi" w:cstheme="minorHAnsi"/>
                <w:sz w:val="22"/>
                <w:szCs w:val="22"/>
                <w:shd w:val="clear" w:color="auto" w:fill="FFFFFF"/>
              </w:rPr>
              <w:t xml:space="preserve">Where possible arrange to meet visitors via on-line system (e.g. Teams, Zoom etc) </w:t>
            </w:r>
          </w:p>
          <w:p w14:paraId="594A4EC1" w14:textId="5E7E7713" w:rsidR="00445A0D" w:rsidRPr="00892CEB" w:rsidRDefault="00445A0D" w:rsidP="005826C5">
            <w:pPr>
              <w:shd w:val="clear" w:color="auto" w:fill="FFFFFF"/>
              <w:spacing w:after="75"/>
              <w:rPr>
                <w:rFonts w:asciiTheme="minorHAnsi" w:hAnsiTheme="minorHAnsi" w:cstheme="minorHAnsi"/>
                <w:sz w:val="22"/>
                <w:szCs w:val="22"/>
                <w:shd w:val="clear" w:color="auto" w:fill="FFFFFF"/>
              </w:rPr>
            </w:pPr>
          </w:p>
        </w:tc>
        <w:tc>
          <w:tcPr>
            <w:tcW w:w="3685" w:type="dxa"/>
          </w:tcPr>
          <w:p w14:paraId="12BC1630" w14:textId="5EAE1593" w:rsidR="00593E72" w:rsidRPr="00892CEB" w:rsidRDefault="00593E72" w:rsidP="003B1E45">
            <w:pPr>
              <w:rPr>
                <w:rFonts w:ascii="Calibri" w:hAnsi="Calibri" w:cs="Calibri"/>
                <w:sz w:val="22"/>
                <w:szCs w:val="22"/>
              </w:rPr>
            </w:pPr>
          </w:p>
        </w:tc>
        <w:tc>
          <w:tcPr>
            <w:tcW w:w="1523" w:type="dxa"/>
          </w:tcPr>
          <w:p w14:paraId="54ABDB45" w14:textId="77777777" w:rsidR="00593E72" w:rsidRPr="00892CEB" w:rsidRDefault="00593E72" w:rsidP="003B1E45">
            <w:pPr>
              <w:jc w:val="center"/>
              <w:rPr>
                <w:rFonts w:ascii="Calibri" w:hAnsi="Calibri" w:cs="Calibri"/>
                <w:bCs/>
                <w:sz w:val="22"/>
                <w:szCs w:val="22"/>
              </w:rPr>
            </w:pPr>
          </w:p>
        </w:tc>
      </w:tr>
      <w:tr w:rsidR="00141E2F" w:rsidRPr="00892CEB" w14:paraId="7249E827" w14:textId="77777777" w:rsidTr="00C41446">
        <w:trPr>
          <w:trHeight w:val="434"/>
          <w:jc w:val="center"/>
        </w:trPr>
        <w:tc>
          <w:tcPr>
            <w:tcW w:w="2150" w:type="dxa"/>
          </w:tcPr>
          <w:p w14:paraId="1F39265F" w14:textId="77777777" w:rsidR="00141E2F" w:rsidRPr="007E44E8" w:rsidRDefault="00141E2F" w:rsidP="00BF717C">
            <w:pPr>
              <w:rPr>
                <w:rFonts w:asciiTheme="minorHAnsi" w:hAnsiTheme="minorHAnsi" w:cstheme="minorHAnsi"/>
                <w:sz w:val="22"/>
              </w:rPr>
            </w:pPr>
          </w:p>
          <w:p w14:paraId="115194CD" w14:textId="77777777" w:rsidR="00141E2F" w:rsidRPr="007E44E8" w:rsidRDefault="00B357FF" w:rsidP="00BF717C">
            <w:pPr>
              <w:rPr>
                <w:rFonts w:asciiTheme="minorHAnsi" w:hAnsiTheme="minorHAnsi" w:cstheme="minorHAnsi"/>
                <w:sz w:val="22"/>
              </w:rPr>
            </w:pPr>
            <w:r w:rsidRPr="007E44E8">
              <w:rPr>
                <w:rFonts w:asciiTheme="minorHAnsi" w:hAnsiTheme="minorHAnsi" w:cstheme="minorHAnsi"/>
                <w:sz w:val="22"/>
              </w:rPr>
              <w:t xml:space="preserve">Stepping Measures Up and Down </w:t>
            </w:r>
          </w:p>
          <w:p w14:paraId="2D243830" w14:textId="77777777" w:rsidR="00B357FF" w:rsidRPr="007E44E8" w:rsidRDefault="00B357FF" w:rsidP="00BF717C">
            <w:pPr>
              <w:rPr>
                <w:rFonts w:asciiTheme="minorHAnsi" w:hAnsiTheme="minorHAnsi" w:cstheme="minorHAnsi"/>
                <w:sz w:val="22"/>
              </w:rPr>
            </w:pPr>
          </w:p>
          <w:p w14:paraId="1124DAE6" w14:textId="01C63D24" w:rsidR="00B357FF" w:rsidRPr="007E44E8" w:rsidRDefault="00B357FF" w:rsidP="00BF717C">
            <w:pPr>
              <w:rPr>
                <w:rFonts w:asciiTheme="minorHAnsi" w:hAnsiTheme="minorHAnsi" w:cstheme="minorHAnsi"/>
                <w:sz w:val="22"/>
              </w:rPr>
            </w:pPr>
          </w:p>
        </w:tc>
        <w:tc>
          <w:tcPr>
            <w:tcW w:w="2148" w:type="dxa"/>
          </w:tcPr>
          <w:p w14:paraId="62423E09" w14:textId="77777777" w:rsidR="00141E2F" w:rsidRPr="007E44E8" w:rsidRDefault="00141E2F" w:rsidP="00154D66">
            <w:pPr>
              <w:rPr>
                <w:rFonts w:asciiTheme="minorHAnsi" w:hAnsiTheme="minorHAnsi" w:cstheme="minorHAnsi"/>
                <w:sz w:val="22"/>
              </w:rPr>
            </w:pPr>
          </w:p>
          <w:p w14:paraId="4DEE6113" w14:textId="7AFA2020" w:rsidR="00B357FF" w:rsidRPr="007E44E8" w:rsidRDefault="00B357FF" w:rsidP="00154D66">
            <w:pPr>
              <w:rPr>
                <w:rFonts w:asciiTheme="minorHAnsi" w:hAnsiTheme="minorHAnsi" w:cstheme="minorHAnsi"/>
                <w:sz w:val="22"/>
              </w:rPr>
            </w:pPr>
            <w:r w:rsidRPr="007E44E8">
              <w:rPr>
                <w:rFonts w:asciiTheme="minorHAnsi" w:hAnsiTheme="minorHAnsi" w:cstheme="minorHAnsi"/>
                <w:sz w:val="22"/>
              </w:rPr>
              <w:t>Outbreak of Covid-19</w:t>
            </w:r>
          </w:p>
        </w:tc>
        <w:tc>
          <w:tcPr>
            <w:tcW w:w="5620" w:type="dxa"/>
          </w:tcPr>
          <w:p w14:paraId="211EC426" w14:textId="77777777" w:rsidR="00315DE0" w:rsidRPr="007E44E8" w:rsidRDefault="00541075" w:rsidP="00541075">
            <w:pPr>
              <w:shd w:val="clear" w:color="auto" w:fill="FFFFFF"/>
              <w:spacing w:before="300" w:after="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 xml:space="preserve">School should have contingency plans (sometimes called outbreak management plans) outlining what </w:t>
            </w:r>
            <w:r w:rsidR="00315DE0" w:rsidRPr="007E44E8">
              <w:rPr>
                <w:rFonts w:asciiTheme="minorHAnsi" w:hAnsiTheme="minorHAnsi" w:cstheme="minorHAnsi"/>
                <w:sz w:val="22"/>
                <w:szCs w:val="22"/>
                <w:lang w:eastAsia="en-GB"/>
              </w:rPr>
              <w:t>school</w:t>
            </w:r>
            <w:r w:rsidRPr="007E44E8">
              <w:rPr>
                <w:rFonts w:asciiTheme="minorHAnsi" w:hAnsiTheme="minorHAnsi" w:cstheme="minorHAnsi"/>
                <w:sz w:val="22"/>
                <w:szCs w:val="22"/>
                <w:lang w:eastAsia="en-GB"/>
              </w:rPr>
              <w:t xml:space="preserve"> would do if children, pupils, students or staff test positive for COVID-19, or how </w:t>
            </w:r>
            <w:r w:rsidR="00315DE0" w:rsidRPr="007E44E8">
              <w:rPr>
                <w:rFonts w:asciiTheme="minorHAnsi" w:hAnsiTheme="minorHAnsi" w:cstheme="minorHAnsi"/>
                <w:sz w:val="22"/>
                <w:szCs w:val="22"/>
                <w:lang w:eastAsia="en-GB"/>
              </w:rPr>
              <w:t>it</w:t>
            </w:r>
            <w:r w:rsidRPr="007E44E8">
              <w:rPr>
                <w:rFonts w:asciiTheme="minorHAnsi" w:hAnsiTheme="minorHAnsi" w:cstheme="minorHAnsi"/>
                <w:sz w:val="22"/>
                <w:szCs w:val="22"/>
                <w:lang w:eastAsia="en-GB"/>
              </w:rPr>
              <w:t xml:space="preserve"> would operate if </w:t>
            </w:r>
            <w:r w:rsidR="00315DE0" w:rsidRPr="007E44E8">
              <w:rPr>
                <w:rFonts w:asciiTheme="minorHAnsi" w:hAnsiTheme="minorHAnsi" w:cstheme="minorHAnsi"/>
                <w:sz w:val="22"/>
                <w:szCs w:val="22"/>
                <w:lang w:eastAsia="en-GB"/>
              </w:rPr>
              <w:t>school</w:t>
            </w:r>
            <w:r w:rsidRPr="007E44E8">
              <w:rPr>
                <w:rFonts w:asciiTheme="minorHAnsi" w:hAnsiTheme="minorHAnsi" w:cstheme="minorHAnsi"/>
                <w:sz w:val="22"/>
                <w:szCs w:val="22"/>
                <w:lang w:eastAsia="en-GB"/>
              </w:rPr>
              <w:t xml:space="preserve"> were advised to take extra measures to help break chains of transmission. </w:t>
            </w:r>
          </w:p>
          <w:p w14:paraId="55138109" w14:textId="6F260871" w:rsidR="00541075" w:rsidRPr="007E44E8" w:rsidRDefault="00541075" w:rsidP="00541075">
            <w:pPr>
              <w:shd w:val="clear" w:color="auto" w:fill="FFFFFF"/>
              <w:spacing w:before="300" w:after="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t>Given the detrimental impact that restrictions on education can have on children and young people, any measures in schools should only ever be considered as a last resort, kept to the minimum number of schools or groups possible, and for the shortest amount of time possible.</w:t>
            </w:r>
          </w:p>
          <w:p w14:paraId="009D22B4" w14:textId="77777777" w:rsidR="00541075" w:rsidRPr="007E44E8" w:rsidRDefault="00541075" w:rsidP="00541075">
            <w:pPr>
              <w:shd w:val="clear" w:color="auto" w:fill="FFFFFF"/>
              <w:rPr>
                <w:rFonts w:asciiTheme="minorHAnsi" w:hAnsiTheme="minorHAnsi" w:cstheme="minorHAnsi"/>
                <w:sz w:val="22"/>
                <w:szCs w:val="22"/>
                <w:lang w:eastAsia="en-GB"/>
              </w:rPr>
            </w:pPr>
            <w:r w:rsidRPr="007E44E8">
              <w:rPr>
                <w:rFonts w:asciiTheme="minorHAnsi" w:hAnsiTheme="minorHAnsi" w:cstheme="minorHAnsi"/>
                <w:sz w:val="22"/>
                <w:szCs w:val="22"/>
                <w:lang w:eastAsia="en-GB"/>
              </w:rPr>
              <w:t>For most settings it will make sense to think about taking extra action if the number of positive cases substantially increases. Information on what circumstances might lead you to consider taking additional action, and the steps you should work through, can be found in the </w:t>
            </w:r>
            <w:hyperlink r:id="rId23" w:history="1">
              <w:r w:rsidRPr="007E44E8">
                <w:rPr>
                  <w:rFonts w:asciiTheme="minorHAnsi" w:hAnsiTheme="minorHAnsi" w:cstheme="minorHAnsi"/>
                  <w:sz w:val="22"/>
                  <w:szCs w:val="22"/>
                  <w:u w:val="single"/>
                  <w:bdr w:val="none" w:sz="0" w:space="0" w:color="auto" w:frame="1"/>
                  <w:lang w:eastAsia="en-GB"/>
                </w:rPr>
                <w:t>contingency framework</w:t>
              </w:r>
            </w:hyperlink>
            <w:r w:rsidRPr="007E44E8">
              <w:rPr>
                <w:rFonts w:asciiTheme="minorHAnsi" w:hAnsiTheme="minorHAnsi" w:cstheme="minorHAnsi"/>
                <w:sz w:val="22"/>
                <w:szCs w:val="22"/>
                <w:lang w:eastAsia="en-GB"/>
              </w:rPr>
              <w:t>.</w:t>
            </w:r>
          </w:p>
          <w:p w14:paraId="4D0F0698" w14:textId="005749D9" w:rsidR="00B357FF" w:rsidRPr="007E44E8" w:rsidRDefault="00541075" w:rsidP="0084368A">
            <w:pPr>
              <w:shd w:val="clear" w:color="auto" w:fill="FFFFFF"/>
              <w:spacing w:before="300" w:after="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lastRenderedPageBreak/>
              <w:t>The contingency framework describes the principles of managing local outbreaks of COVID-19 in education and childcare settings. Local authorities, directors of public health (DsPH) and PHE health protection teams (HPTs) can recommend measures described in the contingency framework in individual education and childcare settings – or a small cluster of settings – as part of their outbreak management responsibilities.</w:t>
            </w:r>
          </w:p>
        </w:tc>
        <w:tc>
          <w:tcPr>
            <w:tcW w:w="3685" w:type="dxa"/>
          </w:tcPr>
          <w:p w14:paraId="2EC3D47D" w14:textId="77777777" w:rsidR="0084368A" w:rsidRPr="007E44E8" w:rsidRDefault="0084368A" w:rsidP="0084368A">
            <w:pPr>
              <w:shd w:val="clear" w:color="auto" w:fill="FFFFFF"/>
              <w:spacing w:before="300" w:after="300"/>
              <w:rPr>
                <w:rFonts w:asciiTheme="minorHAnsi" w:hAnsiTheme="minorHAnsi" w:cstheme="minorHAnsi"/>
                <w:sz w:val="22"/>
                <w:szCs w:val="22"/>
                <w:lang w:eastAsia="en-GB"/>
              </w:rPr>
            </w:pPr>
            <w:r w:rsidRPr="007E44E8">
              <w:rPr>
                <w:rFonts w:asciiTheme="minorHAnsi" w:hAnsiTheme="minorHAnsi" w:cstheme="minorHAnsi"/>
                <w:sz w:val="22"/>
                <w:szCs w:val="22"/>
                <w:lang w:eastAsia="en-GB"/>
              </w:rPr>
              <w:lastRenderedPageBreak/>
              <w:t>Central government may offer local areas of particular concern an enhanced response package to help limit increases in transmission.</w:t>
            </w:r>
          </w:p>
          <w:p w14:paraId="547CD640" w14:textId="166441BE" w:rsidR="0084368A" w:rsidRPr="007E44E8" w:rsidRDefault="0084368A" w:rsidP="003B1E45">
            <w:pPr>
              <w:rPr>
                <w:rFonts w:ascii="Calibri" w:hAnsi="Calibri" w:cs="Calibri"/>
                <w:sz w:val="22"/>
                <w:szCs w:val="22"/>
              </w:rPr>
            </w:pPr>
          </w:p>
        </w:tc>
        <w:tc>
          <w:tcPr>
            <w:tcW w:w="1523" w:type="dxa"/>
          </w:tcPr>
          <w:p w14:paraId="543437B4" w14:textId="77777777" w:rsidR="00141E2F" w:rsidRPr="00892CEB" w:rsidRDefault="00141E2F" w:rsidP="003B1E45">
            <w:pPr>
              <w:jc w:val="center"/>
              <w:rPr>
                <w:rFonts w:ascii="Calibri" w:hAnsi="Calibri" w:cs="Calibri"/>
                <w:bCs/>
                <w:sz w:val="22"/>
                <w:szCs w:val="22"/>
              </w:rPr>
            </w:pPr>
          </w:p>
        </w:tc>
      </w:tr>
    </w:tbl>
    <w:p w14:paraId="12E5A89A" w14:textId="75B03A9C" w:rsidR="00113467" w:rsidRDefault="00113467" w:rsidP="003B1E45">
      <w:pPr>
        <w:rPr>
          <w:rFonts w:cs="Arial"/>
          <w:noProof/>
          <w:sz w:val="20"/>
          <w:szCs w:val="20"/>
          <w:lang w:eastAsia="en-GB"/>
        </w:rPr>
      </w:pPr>
    </w:p>
    <w:p w14:paraId="04C5749A" w14:textId="2616EA39" w:rsidR="00593E72" w:rsidRDefault="00593E72" w:rsidP="003B1E45">
      <w:pPr>
        <w:rPr>
          <w:rFonts w:cs="Arial"/>
          <w:noProof/>
          <w:sz w:val="20"/>
          <w:szCs w:val="20"/>
          <w:lang w:eastAsia="en-GB"/>
        </w:rPr>
      </w:pPr>
    </w:p>
    <w:p w14:paraId="582461F9" w14:textId="06CF826D" w:rsidR="00593E72" w:rsidRDefault="00593E72" w:rsidP="003B1E45">
      <w:pPr>
        <w:rPr>
          <w:rFonts w:cs="Arial"/>
          <w:noProof/>
          <w:sz w:val="20"/>
          <w:szCs w:val="20"/>
          <w:lang w:eastAsia="en-GB"/>
        </w:rPr>
      </w:pPr>
    </w:p>
    <w:p w14:paraId="03FE904E" w14:textId="77777777" w:rsidR="00593E72" w:rsidRDefault="00593E72" w:rsidP="003B1E45">
      <w:pPr>
        <w:rPr>
          <w:rFonts w:cs="Arial"/>
          <w:noProof/>
          <w:sz w:val="20"/>
          <w:szCs w:val="20"/>
          <w:lang w:eastAsia="en-GB"/>
        </w:rPr>
      </w:pPr>
    </w:p>
    <w:p w14:paraId="02F668CA" w14:textId="77777777" w:rsidR="00113467" w:rsidRDefault="00113467" w:rsidP="003B1E45">
      <w:pPr>
        <w:rPr>
          <w:rFonts w:cs="Arial"/>
          <w:noProof/>
          <w:sz w:val="20"/>
          <w:szCs w:val="20"/>
          <w:lang w:eastAsia="en-GB"/>
        </w:rPr>
      </w:pPr>
    </w:p>
    <w:tbl>
      <w:tblPr>
        <w:tblpPr w:leftFromText="180" w:rightFromText="180" w:vertAnchor="text" w:horzAnchor="margin" w:tblpY="4"/>
        <w:tblW w:w="154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66"/>
        <w:gridCol w:w="8651"/>
      </w:tblGrid>
      <w:tr w:rsidR="00C64CEC" w14:paraId="5F1ACFF9" w14:textId="77777777" w:rsidTr="00C64CEC">
        <w:trPr>
          <w:trHeight w:val="417"/>
        </w:trPr>
        <w:tc>
          <w:tcPr>
            <w:tcW w:w="15417" w:type="dxa"/>
            <w:gridSpan w:val="2"/>
            <w:shd w:val="clear" w:color="auto" w:fill="D9D9D9" w:themeFill="background1" w:themeFillShade="D9"/>
            <w:vAlign w:val="center"/>
          </w:tcPr>
          <w:p w14:paraId="681740B8" w14:textId="77777777" w:rsidR="00C64CEC" w:rsidRPr="00C64CEC" w:rsidRDefault="00C64CEC" w:rsidP="00C64CEC">
            <w:pPr>
              <w:pStyle w:val="Heading6"/>
              <w:rPr>
                <w:rFonts w:asciiTheme="minorHAnsi" w:hAnsiTheme="minorHAnsi" w:cs="Calibri"/>
                <w:bCs w:val="0"/>
              </w:rPr>
            </w:pPr>
            <w:r w:rsidRPr="00C64CEC">
              <w:rPr>
                <w:rFonts w:asciiTheme="minorHAnsi" w:hAnsiTheme="minorHAnsi" w:cs="Calibri"/>
                <w:bCs w:val="0"/>
              </w:rPr>
              <w:t>Manager’s Assessment Acceptance Statement</w:t>
            </w:r>
          </w:p>
        </w:tc>
      </w:tr>
      <w:tr w:rsidR="00C64CEC" w14:paraId="586127C7" w14:textId="77777777" w:rsidTr="00C64CEC">
        <w:trPr>
          <w:trHeight w:val="537"/>
        </w:trPr>
        <w:tc>
          <w:tcPr>
            <w:tcW w:w="15417" w:type="dxa"/>
            <w:gridSpan w:val="2"/>
          </w:tcPr>
          <w:p w14:paraId="22A96A56" w14:textId="77777777" w:rsidR="00C64CEC" w:rsidRPr="00C64CEC" w:rsidRDefault="00C64CEC" w:rsidP="00C64CEC">
            <w:pPr>
              <w:rPr>
                <w:rFonts w:asciiTheme="minorHAnsi" w:hAnsiTheme="minorHAnsi" w:cs="Calibri"/>
                <w:i/>
                <w:iCs/>
                <w:sz w:val="22"/>
              </w:rPr>
            </w:pPr>
            <w:r w:rsidRPr="00C64CEC">
              <w:rPr>
                <w:rFonts w:asciiTheme="minorHAnsi" w:hAnsiTheme="minorHAnsi" w:cs="Calibri"/>
                <w:sz w:val="22"/>
              </w:rPr>
              <w:t xml:space="preserve">I accept the details of the assessment and will ensure that the risk control measures identified, any risk control actions identified and monitoring requirements are acted upon within the given time scales. </w:t>
            </w:r>
          </w:p>
        </w:tc>
      </w:tr>
      <w:tr w:rsidR="00C64CEC" w14:paraId="01F56FF4" w14:textId="77777777" w:rsidTr="00C64CEC">
        <w:trPr>
          <w:trHeight w:val="537"/>
        </w:trPr>
        <w:tc>
          <w:tcPr>
            <w:tcW w:w="6766" w:type="dxa"/>
            <w:vAlign w:val="center"/>
          </w:tcPr>
          <w:p w14:paraId="223FE28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Manager’s Signature</w:t>
            </w:r>
          </w:p>
        </w:tc>
        <w:tc>
          <w:tcPr>
            <w:tcW w:w="8651" w:type="dxa"/>
          </w:tcPr>
          <w:p w14:paraId="07E1F15F" w14:textId="4274F299" w:rsidR="00C64CEC" w:rsidRPr="00C64CEC" w:rsidRDefault="00DA115E" w:rsidP="00C64CEC">
            <w:pPr>
              <w:rPr>
                <w:rFonts w:asciiTheme="minorHAnsi" w:hAnsiTheme="minorHAnsi" w:cs="Calibri"/>
                <w:b/>
                <w:sz w:val="22"/>
              </w:rPr>
            </w:pPr>
            <w:r>
              <w:rPr>
                <w:rFonts w:asciiTheme="minorHAnsi" w:hAnsiTheme="minorHAnsi" w:cs="Calibri"/>
                <w:b/>
                <w:sz w:val="22"/>
              </w:rPr>
              <w:t xml:space="preserve">T Smith </w:t>
            </w:r>
          </w:p>
        </w:tc>
      </w:tr>
      <w:tr w:rsidR="00C64CEC" w14:paraId="4C46E843" w14:textId="77777777" w:rsidTr="00C64CEC">
        <w:trPr>
          <w:trHeight w:val="537"/>
        </w:trPr>
        <w:tc>
          <w:tcPr>
            <w:tcW w:w="6766" w:type="dxa"/>
            <w:vAlign w:val="center"/>
          </w:tcPr>
          <w:p w14:paraId="3FD49E16"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w:t>
            </w:r>
          </w:p>
        </w:tc>
        <w:tc>
          <w:tcPr>
            <w:tcW w:w="8651" w:type="dxa"/>
          </w:tcPr>
          <w:p w14:paraId="5AC17F8B" w14:textId="193C991C" w:rsidR="00C64CEC" w:rsidRPr="00C64CEC" w:rsidRDefault="00F05FE5" w:rsidP="00C64CEC">
            <w:pPr>
              <w:rPr>
                <w:rFonts w:asciiTheme="minorHAnsi" w:hAnsiTheme="minorHAnsi" w:cs="Calibri"/>
                <w:b/>
                <w:sz w:val="22"/>
              </w:rPr>
            </w:pPr>
            <w:r>
              <w:rPr>
                <w:rFonts w:asciiTheme="minorHAnsi" w:hAnsiTheme="minorHAnsi" w:cs="Calibri"/>
                <w:b/>
                <w:sz w:val="22"/>
              </w:rPr>
              <w:t>1.1.22</w:t>
            </w:r>
          </w:p>
        </w:tc>
      </w:tr>
      <w:tr w:rsidR="00C64CEC" w14:paraId="2A346054" w14:textId="77777777" w:rsidTr="00C64CEC">
        <w:trPr>
          <w:trHeight w:val="537"/>
        </w:trPr>
        <w:tc>
          <w:tcPr>
            <w:tcW w:w="6766" w:type="dxa"/>
            <w:vAlign w:val="center"/>
          </w:tcPr>
          <w:p w14:paraId="57493A57" w14:textId="77777777" w:rsidR="00C64CEC" w:rsidRPr="00C64CEC" w:rsidRDefault="00C64CEC" w:rsidP="00C64CEC">
            <w:pPr>
              <w:pStyle w:val="Header"/>
              <w:tabs>
                <w:tab w:val="clear" w:pos="4153"/>
                <w:tab w:val="clear" w:pos="8306"/>
              </w:tabs>
              <w:rPr>
                <w:rFonts w:asciiTheme="minorHAnsi" w:hAnsiTheme="minorHAnsi" w:cs="Calibri"/>
                <w:bCs/>
                <w:sz w:val="22"/>
              </w:rPr>
            </w:pPr>
            <w:r w:rsidRPr="00C64CEC">
              <w:rPr>
                <w:rFonts w:asciiTheme="minorHAnsi" w:hAnsiTheme="minorHAnsi" w:cs="Calibri"/>
                <w:bCs/>
                <w:sz w:val="22"/>
              </w:rPr>
              <w:t>Date of planned review (not to exceed 12 months)</w:t>
            </w:r>
          </w:p>
        </w:tc>
        <w:tc>
          <w:tcPr>
            <w:tcW w:w="8651" w:type="dxa"/>
          </w:tcPr>
          <w:p w14:paraId="2F4FF9F1" w14:textId="517BF9DA" w:rsidR="00C64CEC" w:rsidRPr="00C64CEC" w:rsidRDefault="00F05FE5" w:rsidP="00C64CEC">
            <w:pPr>
              <w:rPr>
                <w:rFonts w:asciiTheme="minorHAnsi" w:hAnsiTheme="minorHAnsi" w:cs="Calibri"/>
                <w:b/>
                <w:sz w:val="22"/>
              </w:rPr>
            </w:pPr>
            <w:r>
              <w:rPr>
                <w:rFonts w:asciiTheme="minorHAnsi" w:hAnsiTheme="minorHAnsi" w:cs="Calibri"/>
                <w:b/>
                <w:sz w:val="22"/>
              </w:rPr>
              <w:t>1.1.22</w:t>
            </w:r>
          </w:p>
        </w:tc>
      </w:tr>
      <w:tr w:rsidR="00C64CEC" w14:paraId="114F08E9" w14:textId="77777777" w:rsidTr="00C64CEC">
        <w:trPr>
          <w:trHeight w:val="537"/>
        </w:trPr>
        <w:tc>
          <w:tcPr>
            <w:tcW w:w="6766" w:type="dxa"/>
            <w:vAlign w:val="center"/>
          </w:tcPr>
          <w:p w14:paraId="36603ED3" w14:textId="77777777" w:rsidR="00C64CEC" w:rsidRPr="00C64CEC" w:rsidRDefault="00C64CEC" w:rsidP="00C64CEC">
            <w:pPr>
              <w:pStyle w:val="Header"/>
              <w:tabs>
                <w:tab w:val="clear" w:pos="4153"/>
                <w:tab w:val="clear" w:pos="8306"/>
              </w:tabs>
              <w:rPr>
                <w:rFonts w:asciiTheme="minorHAnsi" w:hAnsiTheme="minorHAnsi" w:cs="Calibri"/>
                <w:bCs/>
                <w:sz w:val="22"/>
              </w:rPr>
            </w:pPr>
            <w:bookmarkStart w:id="0" w:name="_GoBack" w:colFirst="1" w:colLast="1"/>
            <w:r w:rsidRPr="00C64CEC">
              <w:rPr>
                <w:rFonts w:asciiTheme="minorHAnsi" w:hAnsiTheme="minorHAnsi" w:cs="Calibri"/>
                <w:bCs/>
                <w:sz w:val="22"/>
              </w:rPr>
              <w:t>Date of planned full re-assessment (not to exceed 24 months)</w:t>
            </w:r>
          </w:p>
        </w:tc>
        <w:tc>
          <w:tcPr>
            <w:tcW w:w="8651" w:type="dxa"/>
          </w:tcPr>
          <w:p w14:paraId="2556E2FF" w14:textId="278DC2A1" w:rsidR="00C64CEC" w:rsidRPr="00C64CEC" w:rsidRDefault="00DA115E" w:rsidP="00C64CEC">
            <w:pPr>
              <w:rPr>
                <w:rFonts w:asciiTheme="minorHAnsi" w:hAnsiTheme="minorHAnsi" w:cs="Calibri"/>
                <w:b/>
                <w:sz w:val="22"/>
              </w:rPr>
            </w:pPr>
            <w:r>
              <w:rPr>
                <w:rFonts w:asciiTheme="minorHAnsi" w:hAnsiTheme="minorHAnsi" w:cs="Calibri"/>
                <w:b/>
                <w:sz w:val="22"/>
              </w:rPr>
              <w:t>4.1.22</w:t>
            </w:r>
          </w:p>
        </w:tc>
      </w:tr>
      <w:bookmarkEnd w:id="0"/>
    </w:tbl>
    <w:p w14:paraId="201595EF" w14:textId="77777777" w:rsidR="00C10E2D" w:rsidRDefault="00C10E2D" w:rsidP="00A76436">
      <w:pPr>
        <w:rPr>
          <w:rFonts w:cs="Arial"/>
          <w:noProof/>
          <w:sz w:val="20"/>
          <w:szCs w:val="20"/>
          <w:lang w:eastAsia="en-GB"/>
        </w:rPr>
      </w:pPr>
    </w:p>
    <w:sectPr w:rsidR="00C10E2D" w:rsidSect="004A3D41">
      <w:footerReference w:type="default" r:id="rId24"/>
      <w:pgSz w:w="16838" w:h="11906" w:orient="landscape" w:code="9"/>
      <w:pgMar w:top="284"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67BFD" w14:textId="77777777" w:rsidR="00672731" w:rsidRDefault="00672731" w:rsidP="00AE430B">
      <w:r>
        <w:separator/>
      </w:r>
    </w:p>
  </w:endnote>
  <w:endnote w:type="continuationSeparator" w:id="0">
    <w:p w14:paraId="65350CCD" w14:textId="77777777" w:rsidR="00672731" w:rsidRDefault="00672731" w:rsidP="00AE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C5DA" w14:textId="268C0BEC" w:rsidR="00610922" w:rsidRPr="00AE430B" w:rsidRDefault="00610922" w:rsidP="00AE430B">
    <w:pPr>
      <w:pStyle w:val="Footer"/>
      <w:jc w:val="center"/>
      <w:rPr>
        <w:b/>
        <w:sz w:val="16"/>
        <w:szCs w:val="16"/>
      </w:rPr>
    </w:pPr>
    <w:r w:rsidRPr="00AE430B">
      <w:rPr>
        <w:b/>
        <w:sz w:val="16"/>
        <w:szCs w:val="16"/>
      </w:rPr>
      <w:t>Healt</w:t>
    </w:r>
    <w:r>
      <w:rPr>
        <w:b/>
        <w:sz w:val="16"/>
        <w:szCs w:val="16"/>
      </w:rPr>
      <w:t xml:space="preserve">h, </w:t>
    </w:r>
    <w:r w:rsidRPr="00AE430B">
      <w:rPr>
        <w:b/>
        <w:sz w:val="16"/>
        <w:szCs w:val="16"/>
      </w:rPr>
      <w:t>Safety and Emergency Resilience Service – V</w:t>
    </w:r>
    <w:r>
      <w:rPr>
        <w:b/>
        <w:sz w:val="16"/>
        <w:szCs w:val="16"/>
      </w:rPr>
      <w:t>ersion</w:t>
    </w:r>
    <w:r w:rsidR="00593E72">
      <w:rPr>
        <w:b/>
        <w:sz w:val="16"/>
        <w:szCs w:val="16"/>
      </w:rPr>
      <w:t xml:space="preserve"> 1</w:t>
    </w:r>
    <w:r w:rsidR="002A6D57">
      <w:rPr>
        <w:b/>
        <w:sz w:val="16"/>
        <w:szCs w:val="16"/>
      </w:rPr>
      <w:t>5</w:t>
    </w:r>
    <w:r w:rsidRPr="00AE430B">
      <w:rPr>
        <w:b/>
        <w:sz w:val="16"/>
        <w:szCs w:val="16"/>
      </w:rPr>
      <w:t xml:space="preserve"> </w:t>
    </w:r>
    <w:r w:rsidR="002A6D57">
      <w:rPr>
        <w:b/>
        <w:sz w:val="16"/>
        <w:szCs w:val="16"/>
      </w:rPr>
      <w:t>30</w:t>
    </w:r>
    <w:r>
      <w:rPr>
        <w:b/>
        <w:sz w:val="16"/>
        <w:szCs w:val="16"/>
      </w:rPr>
      <w:t>/</w:t>
    </w:r>
    <w:r w:rsidR="002A6D57">
      <w:rPr>
        <w:b/>
        <w:sz w:val="16"/>
        <w:szCs w:val="16"/>
      </w:rPr>
      <w:t>11</w:t>
    </w:r>
    <w:r>
      <w:rPr>
        <w:b/>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1729F" w14:textId="77777777" w:rsidR="00672731" w:rsidRDefault="00672731" w:rsidP="00AE430B">
      <w:r>
        <w:separator/>
      </w:r>
    </w:p>
  </w:footnote>
  <w:footnote w:type="continuationSeparator" w:id="0">
    <w:p w14:paraId="73115752" w14:textId="77777777" w:rsidR="00672731" w:rsidRDefault="00672731" w:rsidP="00AE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92C"/>
    <w:multiLevelType w:val="hybridMultilevel"/>
    <w:tmpl w:val="0504BC68"/>
    <w:lvl w:ilvl="0" w:tplc="3CDE7E8A">
      <w:start w:val="1"/>
      <w:numFmt w:val="bullet"/>
      <w:lvlText w:val=""/>
      <w:lvlJc w:val="left"/>
      <w:pPr>
        <w:ind w:left="284" w:hanging="284"/>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912F6"/>
    <w:multiLevelType w:val="multilevel"/>
    <w:tmpl w:val="307E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D2596A"/>
    <w:multiLevelType w:val="hybridMultilevel"/>
    <w:tmpl w:val="4190BB7A"/>
    <w:lvl w:ilvl="0" w:tplc="1B98031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101A32"/>
    <w:multiLevelType w:val="hybridMultilevel"/>
    <w:tmpl w:val="37BE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5183A"/>
    <w:multiLevelType w:val="multilevel"/>
    <w:tmpl w:val="3BEC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62701"/>
    <w:multiLevelType w:val="multilevel"/>
    <w:tmpl w:val="08888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4C351B"/>
    <w:multiLevelType w:val="hybridMultilevel"/>
    <w:tmpl w:val="55A29CE2"/>
    <w:lvl w:ilvl="0" w:tplc="171CEFE2">
      <w:start w:val="1"/>
      <w:numFmt w:val="bullet"/>
      <w:lvlText w:val=""/>
      <w:lvlJc w:val="left"/>
      <w:pPr>
        <w:ind w:left="567" w:hanging="283"/>
      </w:pPr>
      <w:rPr>
        <w:rFonts w:ascii="Wingdings" w:hAnsi="Wingdings"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7" w15:restartNumberingAfterBreak="0">
    <w:nsid w:val="1C616E11"/>
    <w:multiLevelType w:val="hybridMultilevel"/>
    <w:tmpl w:val="851E696A"/>
    <w:lvl w:ilvl="0" w:tplc="08090005">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CAE7AA8"/>
    <w:multiLevelType w:val="multilevel"/>
    <w:tmpl w:val="90F23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F37C09"/>
    <w:multiLevelType w:val="hybridMultilevel"/>
    <w:tmpl w:val="57D0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E5EEE"/>
    <w:multiLevelType w:val="multilevel"/>
    <w:tmpl w:val="2C06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BF4A1C"/>
    <w:multiLevelType w:val="hybridMultilevel"/>
    <w:tmpl w:val="31306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52758"/>
    <w:multiLevelType w:val="hybridMultilevel"/>
    <w:tmpl w:val="3EAE0ACE"/>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6D0E62"/>
    <w:multiLevelType w:val="multilevel"/>
    <w:tmpl w:val="EBE69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D46F70"/>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2458BB"/>
    <w:multiLevelType w:val="multilevel"/>
    <w:tmpl w:val="E82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AF32F1"/>
    <w:multiLevelType w:val="multilevel"/>
    <w:tmpl w:val="16423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162487"/>
    <w:multiLevelType w:val="hybridMultilevel"/>
    <w:tmpl w:val="0B366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93579D"/>
    <w:multiLevelType w:val="multilevel"/>
    <w:tmpl w:val="CF7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CE2009"/>
    <w:multiLevelType w:val="hybridMultilevel"/>
    <w:tmpl w:val="57F255D0"/>
    <w:lvl w:ilvl="0" w:tplc="996C46C4">
      <w:numFmt w:val="bullet"/>
      <w:lvlText w:val="-"/>
      <w:lvlJc w:val="left"/>
      <w:pPr>
        <w:ind w:left="170" w:hanging="17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4F790A"/>
    <w:multiLevelType w:val="multilevel"/>
    <w:tmpl w:val="F6E8AF7A"/>
    <w:lvl w:ilvl="0">
      <w:start w:val="1"/>
      <w:numFmt w:val="bullet"/>
      <w:lvlText w:val=""/>
      <w:lvlJc w:val="left"/>
      <w:pPr>
        <w:tabs>
          <w:tab w:val="num" w:pos="720"/>
        </w:tabs>
        <w:ind w:left="567" w:hanging="20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A476345"/>
    <w:multiLevelType w:val="multilevel"/>
    <w:tmpl w:val="57B05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094D63"/>
    <w:multiLevelType w:val="multilevel"/>
    <w:tmpl w:val="271E2BD6"/>
    <w:lvl w:ilvl="0">
      <w:start w:val="1"/>
      <w:numFmt w:val="bullet"/>
      <w:lvlText w:val=""/>
      <w:lvlJc w:val="left"/>
      <w:pPr>
        <w:tabs>
          <w:tab w:val="num" w:pos="720"/>
        </w:tabs>
        <w:ind w:left="907" w:hanging="547"/>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997171"/>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C61AA9"/>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015DC6"/>
    <w:multiLevelType w:val="hybridMultilevel"/>
    <w:tmpl w:val="E1ECB3C0"/>
    <w:lvl w:ilvl="0" w:tplc="7D30FD88">
      <w:start w:val="1"/>
      <w:numFmt w:val="bullet"/>
      <w:lvlText w:val=""/>
      <w:lvlJc w:val="left"/>
      <w:pPr>
        <w:tabs>
          <w:tab w:val="num" w:pos="454"/>
        </w:tabs>
        <w:ind w:left="680" w:hanging="226"/>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513B10B7"/>
    <w:multiLevelType w:val="hybridMultilevel"/>
    <w:tmpl w:val="00F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657C4"/>
    <w:multiLevelType w:val="hybridMultilevel"/>
    <w:tmpl w:val="554239E8"/>
    <w:lvl w:ilvl="0" w:tplc="BEEA91F8">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56844A57"/>
    <w:multiLevelType w:val="multilevel"/>
    <w:tmpl w:val="446AE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6A5920"/>
    <w:multiLevelType w:val="multilevel"/>
    <w:tmpl w:val="D06E8096"/>
    <w:lvl w:ilvl="0">
      <w:start w:val="1"/>
      <w:numFmt w:val="bullet"/>
      <w:lvlText w:val=""/>
      <w:lvlJc w:val="left"/>
      <w:pPr>
        <w:tabs>
          <w:tab w:val="num" w:pos="720"/>
        </w:tabs>
        <w:ind w:left="907" w:hanging="547"/>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B27FAB"/>
    <w:multiLevelType w:val="multilevel"/>
    <w:tmpl w:val="188C3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07346C"/>
    <w:multiLevelType w:val="multilevel"/>
    <w:tmpl w:val="8EE44F0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01638D"/>
    <w:multiLevelType w:val="hybridMultilevel"/>
    <w:tmpl w:val="A74C8932"/>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8902AC"/>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563839"/>
    <w:multiLevelType w:val="hybridMultilevel"/>
    <w:tmpl w:val="26AA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873A75"/>
    <w:multiLevelType w:val="hybridMultilevel"/>
    <w:tmpl w:val="B590E5A0"/>
    <w:lvl w:ilvl="0" w:tplc="E6FAAE5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E1821"/>
    <w:multiLevelType w:val="multilevel"/>
    <w:tmpl w:val="55E4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485DCC"/>
    <w:multiLevelType w:val="hybridMultilevel"/>
    <w:tmpl w:val="96167546"/>
    <w:lvl w:ilvl="0" w:tplc="08090001">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C081C"/>
    <w:multiLevelType w:val="multilevel"/>
    <w:tmpl w:val="DD2A4E4C"/>
    <w:lvl w:ilvl="0">
      <w:start w:val="1"/>
      <w:numFmt w:val="bullet"/>
      <w:lvlText w:val=""/>
      <w:lvlJc w:val="left"/>
      <w:pPr>
        <w:tabs>
          <w:tab w:val="num" w:pos="720"/>
        </w:tabs>
        <w:ind w:left="737" w:hanging="17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7512CB"/>
    <w:multiLevelType w:val="hybridMultilevel"/>
    <w:tmpl w:val="64860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827047"/>
    <w:multiLevelType w:val="hybridMultilevel"/>
    <w:tmpl w:val="D7E4FCF8"/>
    <w:lvl w:ilvl="0" w:tplc="04ACA8E6">
      <w:start w:val="1"/>
      <w:numFmt w:val="bullet"/>
      <w:lvlText w:val=""/>
      <w:lvlJc w:val="left"/>
      <w:pPr>
        <w:ind w:left="1117" w:hanging="360"/>
      </w:pPr>
      <w:rPr>
        <w:rFonts w:ascii="Wingdings" w:hAnsi="Wingding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1" w15:restartNumberingAfterBreak="0">
    <w:nsid w:val="7FFE0EED"/>
    <w:multiLevelType w:val="multilevel"/>
    <w:tmpl w:val="A8E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0"/>
  </w:num>
  <w:num w:numId="4">
    <w:abstractNumId w:val="8"/>
  </w:num>
  <w:num w:numId="5">
    <w:abstractNumId w:val="35"/>
  </w:num>
  <w:num w:numId="6">
    <w:abstractNumId w:val="32"/>
  </w:num>
  <w:num w:numId="7">
    <w:abstractNumId w:val="12"/>
  </w:num>
  <w:num w:numId="8">
    <w:abstractNumId w:val="15"/>
  </w:num>
  <w:num w:numId="9">
    <w:abstractNumId w:val="22"/>
  </w:num>
  <w:num w:numId="10">
    <w:abstractNumId w:val="29"/>
  </w:num>
  <w:num w:numId="11">
    <w:abstractNumId w:val="23"/>
  </w:num>
  <w:num w:numId="12">
    <w:abstractNumId w:val="39"/>
  </w:num>
  <w:num w:numId="13">
    <w:abstractNumId w:val="40"/>
  </w:num>
  <w:num w:numId="14">
    <w:abstractNumId w:val="4"/>
  </w:num>
  <w:num w:numId="15">
    <w:abstractNumId w:val="13"/>
  </w:num>
  <w:num w:numId="16">
    <w:abstractNumId w:val="33"/>
  </w:num>
  <w:num w:numId="17">
    <w:abstractNumId w:val="24"/>
  </w:num>
  <w:num w:numId="18">
    <w:abstractNumId w:val="14"/>
  </w:num>
  <w:num w:numId="19">
    <w:abstractNumId w:val="36"/>
  </w:num>
  <w:num w:numId="20">
    <w:abstractNumId w:val="31"/>
  </w:num>
  <w:num w:numId="21">
    <w:abstractNumId w:val="38"/>
  </w:num>
  <w:num w:numId="22">
    <w:abstractNumId w:val="37"/>
  </w:num>
  <w:num w:numId="23">
    <w:abstractNumId w:val="26"/>
  </w:num>
  <w:num w:numId="24">
    <w:abstractNumId w:val="30"/>
  </w:num>
  <w:num w:numId="25">
    <w:abstractNumId w:val="9"/>
  </w:num>
  <w:num w:numId="26">
    <w:abstractNumId w:val="7"/>
  </w:num>
  <w:num w:numId="27">
    <w:abstractNumId w:val="1"/>
  </w:num>
  <w:num w:numId="28">
    <w:abstractNumId w:val="25"/>
  </w:num>
  <w:num w:numId="29">
    <w:abstractNumId w:val="6"/>
  </w:num>
  <w:num w:numId="30">
    <w:abstractNumId w:val="11"/>
  </w:num>
  <w:num w:numId="31">
    <w:abstractNumId w:val="16"/>
  </w:num>
  <w:num w:numId="32">
    <w:abstractNumId w:val="18"/>
  </w:num>
  <w:num w:numId="33">
    <w:abstractNumId w:val="41"/>
  </w:num>
  <w:num w:numId="34">
    <w:abstractNumId w:val="5"/>
  </w:num>
  <w:num w:numId="35">
    <w:abstractNumId w:val="28"/>
  </w:num>
  <w:num w:numId="36">
    <w:abstractNumId w:val="27"/>
  </w:num>
  <w:num w:numId="37">
    <w:abstractNumId w:val="2"/>
  </w:num>
  <w:num w:numId="38">
    <w:abstractNumId w:val="19"/>
  </w:num>
  <w:num w:numId="39">
    <w:abstractNumId w:val="21"/>
  </w:num>
  <w:num w:numId="40">
    <w:abstractNumId w:val="10"/>
  </w:num>
  <w:num w:numId="41">
    <w:abstractNumId w:val="3"/>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93"/>
    <w:rsid w:val="00017B37"/>
    <w:rsid w:val="00052B81"/>
    <w:rsid w:val="00060B39"/>
    <w:rsid w:val="00074C72"/>
    <w:rsid w:val="000823D7"/>
    <w:rsid w:val="00085483"/>
    <w:rsid w:val="0009766E"/>
    <w:rsid w:val="000A1AF5"/>
    <w:rsid w:val="000A7B80"/>
    <w:rsid w:val="000C037F"/>
    <w:rsid w:val="000C03E7"/>
    <w:rsid w:val="000D1B2A"/>
    <w:rsid w:val="000E46C8"/>
    <w:rsid w:val="0010038D"/>
    <w:rsid w:val="0010265B"/>
    <w:rsid w:val="00113467"/>
    <w:rsid w:val="001173A6"/>
    <w:rsid w:val="00130DBA"/>
    <w:rsid w:val="00132FC5"/>
    <w:rsid w:val="00136E63"/>
    <w:rsid w:val="00141E2F"/>
    <w:rsid w:val="00143815"/>
    <w:rsid w:val="00154D66"/>
    <w:rsid w:val="00161632"/>
    <w:rsid w:val="00166204"/>
    <w:rsid w:val="001672CF"/>
    <w:rsid w:val="00183D25"/>
    <w:rsid w:val="00187D46"/>
    <w:rsid w:val="001A5393"/>
    <w:rsid w:val="001C7AA2"/>
    <w:rsid w:val="001F6FCD"/>
    <w:rsid w:val="0020242E"/>
    <w:rsid w:val="002036BA"/>
    <w:rsid w:val="00230AD6"/>
    <w:rsid w:val="00232AF9"/>
    <w:rsid w:val="00236CE8"/>
    <w:rsid w:val="0024449B"/>
    <w:rsid w:val="0024579E"/>
    <w:rsid w:val="00247844"/>
    <w:rsid w:val="00250A9D"/>
    <w:rsid w:val="00250BCC"/>
    <w:rsid w:val="002526C6"/>
    <w:rsid w:val="002577AF"/>
    <w:rsid w:val="00270397"/>
    <w:rsid w:val="002A23B5"/>
    <w:rsid w:val="002A6D57"/>
    <w:rsid w:val="002B04A1"/>
    <w:rsid w:val="002B09A9"/>
    <w:rsid w:val="002C6BCC"/>
    <w:rsid w:val="002D261D"/>
    <w:rsid w:val="002D2B34"/>
    <w:rsid w:val="002E0563"/>
    <w:rsid w:val="002E1BE6"/>
    <w:rsid w:val="002F4DE5"/>
    <w:rsid w:val="002F7E0C"/>
    <w:rsid w:val="00300E0E"/>
    <w:rsid w:val="003111C2"/>
    <w:rsid w:val="00313408"/>
    <w:rsid w:val="00314617"/>
    <w:rsid w:val="00315DE0"/>
    <w:rsid w:val="0032587E"/>
    <w:rsid w:val="00335931"/>
    <w:rsid w:val="00357147"/>
    <w:rsid w:val="00362DC7"/>
    <w:rsid w:val="003639A4"/>
    <w:rsid w:val="00367008"/>
    <w:rsid w:val="00382662"/>
    <w:rsid w:val="00386524"/>
    <w:rsid w:val="003A0E83"/>
    <w:rsid w:val="003A2671"/>
    <w:rsid w:val="003B15D5"/>
    <w:rsid w:val="003B1E45"/>
    <w:rsid w:val="003B5377"/>
    <w:rsid w:val="003D4C5D"/>
    <w:rsid w:val="003E412D"/>
    <w:rsid w:val="003E4449"/>
    <w:rsid w:val="003E4EF1"/>
    <w:rsid w:val="003E5809"/>
    <w:rsid w:val="003F0C31"/>
    <w:rsid w:val="00401BC6"/>
    <w:rsid w:val="00412835"/>
    <w:rsid w:val="00424836"/>
    <w:rsid w:val="00430C56"/>
    <w:rsid w:val="0043141B"/>
    <w:rsid w:val="00432099"/>
    <w:rsid w:val="00434C56"/>
    <w:rsid w:val="00445A0D"/>
    <w:rsid w:val="00446DF5"/>
    <w:rsid w:val="00452E1C"/>
    <w:rsid w:val="00466BDF"/>
    <w:rsid w:val="004760BA"/>
    <w:rsid w:val="004762BC"/>
    <w:rsid w:val="00480F8A"/>
    <w:rsid w:val="0048167F"/>
    <w:rsid w:val="004831AC"/>
    <w:rsid w:val="00492657"/>
    <w:rsid w:val="004956B7"/>
    <w:rsid w:val="004A2923"/>
    <w:rsid w:val="004A3D41"/>
    <w:rsid w:val="004A54C4"/>
    <w:rsid w:val="004B26D8"/>
    <w:rsid w:val="004B322D"/>
    <w:rsid w:val="004B6BBB"/>
    <w:rsid w:val="004F390D"/>
    <w:rsid w:val="00505469"/>
    <w:rsid w:val="005111A3"/>
    <w:rsid w:val="00513C13"/>
    <w:rsid w:val="005170E8"/>
    <w:rsid w:val="00517D2F"/>
    <w:rsid w:val="00524EF7"/>
    <w:rsid w:val="005252B5"/>
    <w:rsid w:val="005310B5"/>
    <w:rsid w:val="005341A1"/>
    <w:rsid w:val="00541075"/>
    <w:rsid w:val="00555FD3"/>
    <w:rsid w:val="00573BFB"/>
    <w:rsid w:val="00573E90"/>
    <w:rsid w:val="005826C5"/>
    <w:rsid w:val="00582B67"/>
    <w:rsid w:val="00590A39"/>
    <w:rsid w:val="00591837"/>
    <w:rsid w:val="00591A30"/>
    <w:rsid w:val="00593E72"/>
    <w:rsid w:val="005945AC"/>
    <w:rsid w:val="00597851"/>
    <w:rsid w:val="005A1861"/>
    <w:rsid w:val="005C28C6"/>
    <w:rsid w:val="005E4288"/>
    <w:rsid w:val="00610922"/>
    <w:rsid w:val="00611A94"/>
    <w:rsid w:val="00614759"/>
    <w:rsid w:val="006169BA"/>
    <w:rsid w:val="00621FA3"/>
    <w:rsid w:val="00624FF4"/>
    <w:rsid w:val="00626FBC"/>
    <w:rsid w:val="00630725"/>
    <w:rsid w:val="00634DFB"/>
    <w:rsid w:val="00635743"/>
    <w:rsid w:val="006365A8"/>
    <w:rsid w:val="00644138"/>
    <w:rsid w:val="00644578"/>
    <w:rsid w:val="00646A41"/>
    <w:rsid w:val="00654629"/>
    <w:rsid w:val="00672731"/>
    <w:rsid w:val="00680968"/>
    <w:rsid w:val="00684540"/>
    <w:rsid w:val="0069634C"/>
    <w:rsid w:val="006C06D2"/>
    <w:rsid w:val="006D7091"/>
    <w:rsid w:val="006F713F"/>
    <w:rsid w:val="00705EA4"/>
    <w:rsid w:val="007101FB"/>
    <w:rsid w:val="007319C6"/>
    <w:rsid w:val="00731DE0"/>
    <w:rsid w:val="00732953"/>
    <w:rsid w:val="007508C9"/>
    <w:rsid w:val="00765D88"/>
    <w:rsid w:val="00771198"/>
    <w:rsid w:val="00774708"/>
    <w:rsid w:val="0078387A"/>
    <w:rsid w:val="0079419D"/>
    <w:rsid w:val="007A0740"/>
    <w:rsid w:val="007C5868"/>
    <w:rsid w:val="007D4002"/>
    <w:rsid w:val="007D5231"/>
    <w:rsid w:val="007E31FC"/>
    <w:rsid w:val="007E44E8"/>
    <w:rsid w:val="007E5C4E"/>
    <w:rsid w:val="007E7841"/>
    <w:rsid w:val="00827C05"/>
    <w:rsid w:val="00840D9F"/>
    <w:rsid w:val="008431F8"/>
    <w:rsid w:val="0084368A"/>
    <w:rsid w:val="0084389F"/>
    <w:rsid w:val="00844B9C"/>
    <w:rsid w:val="00851BB5"/>
    <w:rsid w:val="00874FC6"/>
    <w:rsid w:val="00892CEB"/>
    <w:rsid w:val="008A3F30"/>
    <w:rsid w:val="008C1C5D"/>
    <w:rsid w:val="008D0929"/>
    <w:rsid w:val="008D3E80"/>
    <w:rsid w:val="008D5C60"/>
    <w:rsid w:val="008E5402"/>
    <w:rsid w:val="008F1335"/>
    <w:rsid w:val="00907836"/>
    <w:rsid w:val="00912A32"/>
    <w:rsid w:val="00916C27"/>
    <w:rsid w:val="009267F2"/>
    <w:rsid w:val="0095054E"/>
    <w:rsid w:val="00950B25"/>
    <w:rsid w:val="0095180B"/>
    <w:rsid w:val="009555E3"/>
    <w:rsid w:val="00956377"/>
    <w:rsid w:val="00962569"/>
    <w:rsid w:val="00964765"/>
    <w:rsid w:val="00967E01"/>
    <w:rsid w:val="009736AD"/>
    <w:rsid w:val="00981D02"/>
    <w:rsid w:val="00985E4C"/>
    <w:rsid w:val="00993B13"/>
    <w:rsid w:val="009A5CBC"/>
    <w:rsid w:val="009A7B38"/>
    <w:rsid w:val="009B7A4A"/>
    <w:rsid w:val="009C4BB2"/>
    <w:rsid w:val="009C7342"/>
    <w:rsid w:val="009E06B9"/>
    <w:rsid w:val="009F4F39"/>
    <w:rsid w:val="009F61D5"/>
    <w:rsid w:val="00A026DE"/>
    <w:rsid w:val="00A070BA"/>
    <w:rsid w:val="00A23801"/>
    <w:rsid w:val="00A246A1"/>
    <w:rsid w:val="00A252B1"/>
    <w:rsid w:val="00A313D1"/>
    <w:rsid w:val="00A434F9"/>
    <w:rsid w:val="00A4529C"/>
    <w:rsid w:val="00A61693"/>
    <w:rsid w:val="00A652E0"/>
    <w:rsid w:val="00A76436"/>
    <w:rsid w:val="00AA6BBA"/>
    <w:rsid w:val="00AB065B"/>
    <w:rsid w:val="00AB7FC4"/>
    <w:rsid w:val="00AC6863"/>
    <w:rsid w:val="00AE430B"/>
    <w:rsid w:val="00B027E5"/>
    <w:rsid w:val="00B11F5E"/>
    <w:rsid w:val="00B14772"/>
    <w:rsid w:val="00B150B8"/>
    <w:rsid w:val="00B22A9A"/>
    <w:rsid w:val="00B249ED"/>
    <w:rsid w:val="00B302B3"/>
    <w:rsid w:val="00B357FF"/>
    <w:rsid w:val="00B44918"/>
    <w:rsid w:val="00B568D8"/>
    <w:rsid w:val="00B71F98"/>
    <w:rsid w:val="00B734CA"/>
    <w:rsid w:val="00B75348"/>
    <w:rsid w:val="00B75F01"/>
    <w:rsid w:val="00B92778"/>
    <w:rsid w:val="00B9419F"/>
    <w:rsid w:val="00BA178A"/>
    <w:rsid w:val="00BA29E3"/>
    <w:rsid w:val="00BA37E8"/>
    <w:rsid w:val="00BB04CA"/>
    <w:rsid w:val="00BC4632"/>
    <w:rsid w:val="00BC5825"/>
    <w:rsid w:val="00BC5A3F"/>
    <w:rsid w:val="00BD50B1"/>
    <w:rsid w:val="00BD510F"/>
    <w:rsid w:val="00BD7282"/>
    <w:rsid w:val="00BE25A0"/>
    <w:rsid w:val="00BE2737"/>
    <w:rsid w:val="00BE3FA0"/>
    <w:rsid w:val="00BF10FC"/>
    <w:rsid w:val="00BF666D"/>
    <w:rsid w:val="00BF717C"/>
    <w:rsid w:val="00C10E2D"/>
    <w:rsid w:val="00C24BA6"/>
    <w:rsid w:val="00C30E5A"/>
    <w:rsid w:val="00C313F6"/>
    <w:rsid w:val="00C323D3"/>
    <w:rsid w:val="00C3322D"/>
    <w:rsid w:val="00C353E3"/>
    <w:rsid w:val="00C41446"/>
    <w:rsid w:val="00C45459"/>
    <w:rsid w:val="00C566A2"/>
    <w:rsid w:val="00C57019"/>
    <w:rsid w:val="00C6372B"/>
    <w:rsid w:val="00C63B8B"/>
    <w:rsid w:val="00C64CEC"/>
    <w:rsid w:val="00C67E3F"/>
    <w:rsid w:val="00C71F68"/>
    <w:rsid w:val="00C767EB"/>
    <w:rsid w:val="00C80B3E"/>
    <w:rsid w:val="00C86040"/>
    <w:rsid w:val="00CB5C11"/>
    <w:rsid w:val="00CB6A01"/>
    <w:rsid w:val="00CC37BE"/>
    <w:rsid w:val="00CD04D4"/>
    <w:rsid w:val="00CD2CBB"/>
    <w:rsid w:val="00CD4459"/>
    <w:rsid w:val="00CD6A4D"/>
    <w:rsid w:val="00CE1389"/>
    <w:rsid w:val="00CF215A"/>
    <w:rsid w:val="00CF47A0"/>
    <w:rsid w:val="00D07CE2"/>
    <w:rsid w:val="00D13B88"/>
    <w:rsid w:val="00D15BF1"/>
    <w:rsid w:val="00D210BE"/>
    <w:rsid w:val="00D26376"/>
    <w:rsid w:val="00D52E84"/>
    <w:rsid w:val="00D6008F"/>
    <w:rsid w:val="00D73B45"/>
    <w:rsid w:val="00D77409"/>
    <w:rsid w:val="00D77FDD"/>
    <w:rsid w:val="00D925C0"/>
    <w:rsid w:val="00D9481C"/>
    <w:rsid w:val="00DA115E"/>
    <w:rsid w:val="00DA14DA"/>
    <w:rsid w:val="00DA5EFA"/>
    <w:rsid w:val="00DB5282"/>
    <w:rsid w:val="00DD27F6"/>
    <w:rsid w:val="00DD4531"/>
    <w:rsid w:val="00DE5201"/>
    <w:rsid w:val="00E02727"/>
    <w:rsid w:val="00E17C0A"/>
    <w:rsid w:val="00E23591"/>
    <w:rsid w:val="00E43E2E"/>
    <w:rsid w:val="00E446D2"/>
    <w:rsid w:val="00E44FD6"/>
    <w:rsid w:val="00E46138"/>
    <w:rsid w:val="00E47405"/>
    <w:rsid w:val="00E71578"/>
    <w:rsid w:val="00E72081"/>
    <w:rsid w:val="00E8390D"/>
    <w:rsid w:val="00E90D69"/>
    <w:rsid w:val="00E97803"/>
    <w:rsid w:val="00EA461F"/>
    <w:rsid w:val="00EA5065"/>
    <w:rsid w:val="00EA591C"/>
    <w:rsid w:val="00EA743F"/>
    <w:rsid w:val="00EB2F88"/>
    <w:rsid w:val="00EC4DB6"/>
    <w:rsid w:val="00ED41FB"/>
    <w:rsid w:val="00ED68CB"/>
    <w:rsid w:val="00EE1C3A"/>
    <w:rsid w:val="00EF0954"/>
    <w:rsid w:val="00F0143A"/>
    <w:rsid w:val="00F04B6B"/>
    <w:rsid w:val="00F05FE5"/>
    <w:rsid w:val="00F06C6D"/>
    <w:rsid w:val="00F20374"/>
    <w:rsid w:val="00F22439"/>
    <w:rsid w:val="00F245C8"/>
    <w:rsid w:val="00F47E2C"/>
    <w:rsid w:val="00F70C64"/>
    <w:rsid w:val="00F90B03"/>
    <w:rsid w:val="00F92BBA"/>
    <w:rsid w:val="00F94A7E"/>
    <w:rsid w:val="00F95056"/>
    <w:rsid w:val="00F95F5D"/>
    <w:rsid w:val="00FA38FD"/>
    <w:rsid w:val="00FC36A9"/>
    <w:rsid w:val="00FE30BE"/>
    <w:rsid w:val="00FE6227"/>
    <w:rsid w:val="00FF3CEA"/>
    <w:rsid w:val="00FF4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45642"/>
  <w14:defaultImageDpi w14:val="0"/>
  <w15:docId w15:val="{0823FD3B-0F6F-4DAE-8907-DA798C1C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sz w:val="24"/>
      <w:szCs w:val="24"/>
      <w:lang w:eastAsia="en-US"/>
    </w:rPr>
  </w:style>
  <w:style w:type="paragraph" w:styleId="Heading3">
    <w:name w:val="heading 3"/>
    <w:basedOn w:val="Normal"/>
    <w:next w:val="Normal"/>
    <w:link w:val="Heading3Char"/>
    <w:uiPriority w:val="9"/>
    <w:semiHidden/>
    <w:unhideWhenUsed/>
    <w:qFormat/>
    <w:rsid w:val="00AB065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9"/>
    <w:qFormat/>
    <w:pPr>
      <w:keepNext/>
      <w:outlineLvl w:val="3"/>
    </w:pPr>
    <w:rPr>
      <w:rFonts w:cs="Arial"/>
      <w:b/>
      <w:bCs/>
    </w:rPr>
  </w:style>
  <w:style w:type="paragraph" w:styleId="Heading5">
    <w:name w:val="heading 5"/>
    <w:basedOn w:val="Normal"/>
    <w:next w:val="Normal"/>
    <w:link w:val="Heading5Char"/>
    <w:uiPriority w:val="9"/>
    <w:semiHidden/>
    <w:unhideWhenUsed/>
    <w:qFormat/>
    <w:rsid w:val="00840D9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qFormat/>
    <w:pPr>
      <w:keepNext/>
      <w:outlineLvl w:val="5"/>
    </w:pPr>
    <w:rPr>
      <w:rFonts w:cs="Arial"/>
      <w:b/>
      <w:bCs/>
      <w:sz w:val="22"/>
    </w:rPr>
  </w:style>
  <w:style w:type="paragraph" w:styleId="Heading9">
    <w:name w:val="heading 9"/>
    <w:basedOn w:val="Normal"/>
    <w:next w:val="Normal"/>
    <w:link w:val="Heading9Char"/>
    <w:uiPriority w:val="99"/>
    <w:qFormat/>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DefaultParagraphFont"/>
    <w:link w:val="Header"/>
    <w:uiPriority w:val="99"/>
    <w:locked/>
    <w:rPr>
      <w:rFonts w:ascii="Arial" w:hAnsi="Arial" w:cs="Times New Roman"/>
      <w:sz w:val="24"/>
      <w:szCs w:val="24"/>
      <w:lang w:val="x-none" w:eastAsia="en-US"/>
    </w:rPr>
  </w:style>
  <w:style w:type="paragraph" w:styleId="Footer">
    <w:name w:val="footer"/>
    <w:basedOn w:val="Normal"/>
    <w:link w:val="FooterChar"/>
    <w:uiPriority w:val="99"/>
    <w:unhideWhenUsed/>
    <w:rsid w:val="00AE430B"/>
    <w:pPr>
      <w:tabs>
        <w:tab w:val="center" w:pos="4513"/>
        <w:tab w:val="right" w:pos="9026"/>
      </w:tabs>
    </w:pPr>
  </w:style>
  <w:style w:type="character" w:customStyle="1" w:styleId="FooterChar">
    <w:name w:val="Footer Char"/>
    <w:basedOn w:val="DefaultParagraphFont"/>
    <w:link w:val="Footer"/>
    <w:uiPriority w:val="99"/>
    <w:locked/>
    <w:rsid w:val="00AE430B"/>
    <w:rPr>
      <w:rFonts w:ascii="Arial" w:hAnsi="Arial" w:cs="Times New Roman"/>
      <w:sz w:val="24"/>
      <w:szCs w:val="24"/>
      <w:lang w:val="x-none" w:eastAsia="en-US"/>
    </w:rPr>
  </w:style>
  <w:style w:type="paragraph" w:customStyle="1" w:styleId="Title1">
    <w:name w:val="Title1"/>
    <w:basedOn w:val="Title"/>
    <w:next w:val="NormalIndent"/>
    <w:rsid w:val="00771198"/>
    <w:pPr>
      <w:pBdr>
        <w:top w:val="single" w:sz="4" w:space="1" w:color="auto"/>
        <w:left w:val="single" w:sz="4" w:space="4" w:color="auto"/>
        <w:bottom w:val="single" w:sz="4" w:space="1" w:color="auto"/>
        <w:right w:val="single" w:sz="4" w:space="4" w:color="auto"/>
      </w:pBdr>
      <w:shd w:val="clear" w:color="000000" w:fill="9ECCFE"/>
      <w:spacing w:after="240"/>
      <w:outlineLvl w:val="9"/>
    </w:pPr>
    <w:rPr>
      <w:rFonts w:ascii="Arial" w:eastAsia="Times New Roman" w:hAnsi="Arial"/>
      <w:kern w:val="0"/>
      <w:sz w:val="28"/>
      <w:szCs w:val="20"/>
    </w:rPr>
  </w:style>
  <w:style w:type="paragraph" w:styleId="Title">
    <w:name w:val="Title"/>
    <w:basedOn w:val="Normal"/>
    <w:next w:val="Normal"/>
    <w:link w:val="TitleChar"/>
    <w:uiPriority w:val="10"/>
    <w:qFormat/>
    <w:rsid w:val="0077119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771198"/>
    <w:rPr>
      <w:rFonts w:asciiTheme="majorHAnsi" w:eastAsiaTheme="majorEastAsia" w:hAnsiTheme="majorHAnsi" w:cs="Times New Roman"/>
      <w:b/>
      <w:bCs/>
      <w:kern w:val="28"/>
      <w:sz w:val="32"/>
      <w:szCs w:val="32"/>
      <w:lang w:val="x-none" w:eastAsia="en-US"/>
    </w:rPr>
  </w:style>
  <w:style w:type="paragraph" w:styleId="NormalIndent">
    <w:name w:val="Normal Indent"/>
    <w:basedOn w:val="Normal"/>
    <w:uiPriority w:val="99"/>
    <w:semiHidden/>
    <w:unhideWhenUsed/>
    <w:rsid w:val="00771198"/>
    <w:pPr>
      <w:ind w:left="720"/>
    </w:pPr>
  </w:style>
  <w:style w:type="table" w:styleId="TableGrid">
    <w:name w:val="Table Grid"/>
    <w:basedOn w:val="TableNormal"/>
    <w:uiPriority w:val="59"/>
    <w:rsid w:val="00CB6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eyTableText">
    <w:name w:val="Amey Table Text"/>
    <w:qFormat/>
    <w:rsid w:val="00E44FD6"/>
    <w:pPr>
      <w:spacing w:before="40" w:after="40" w:line="240" w:lineRule="auto"/>
    </w:pPr>
    <w:rPr>
      <w:rFonts w:ascii="Tahoma" w:hAnsi="Tahoma"/>
      <w:color w:val="75787B"/>
      <w:sz w:val="20"/>
      <w:szCs w:val="20"/>
      <w:lang w:eastAsia="en-US"/>
    </w:rPr>
  </w:style>
  <w:style w:type="paragraph" w:styleId="ListParagraph">
    <w:name w:val="List Paragraph"/>
    <w:basedOn w:val="Normal"/>
    <w:uiPriority w:val="34"/>
    <w:qFormat/>
    <w:rsid w:val="00E44FD6"/>
    <w:pPr>
      <w:ind w:left="720"/>
      <w:contextualSpacing/>
      <w:jc w:val="center"/>
    </w:pPr>
    <w:rPr>
      <w:rFonts w:ascii="Calibri" w:hAnsi="Calibri"/>
      <w:sz w:val="22"/>
      <w:szCs w:val="22"/>
    </w:rPr>
  </w:style>
  <w:style w:type="character" w:styleId="Hyperlink">
    <w:name w:val="Hyperlink"/>
    <w:uiPriority w:val="99"/>
    <w:unhideWhenUsed/>
    <w:rsid w:val="00166204"/>
    <w:rPr>
      <w:color w:val="0000FF"/>
      <w:u w:val="single"/>
    </w:rPr>
  </w:style>
  <w:style w:type="paragraph" w:styleId="NormalWeb">
    <w:name w:val="Normal (Web)"/>
    <w:basedOn w:val="Normal"/>
    <w:uiPriority w:val="99"/>
    <w:rsid w:val="00635743"/>
    <w:rPr>
      <w:rFonts w:ascii="Times New Roman" w:hAnsi="Times New Roman"/>
    </w:rPr>
  </w:style>
  <w:style w:type="character" w:styleId="FollowedHyperlink">
    <w:name w:val="FollowedHyperlink"/>
    <w:basedOn w:val="DefaultParagraphFont"/>
    <w:uiPriority w:val="99"/>
    <w:rsid w:val="001672CF"/>
    <w:rPr>
      <w:color w:val="800080" w:themeColor="followedHyperlink"/>
      <w:u w:val="single"/>
    </w:rPr>
  </w:style>
  <w:style w:type="character" w:customStyle="1" w:styleId="UnresolvedMention">
    <w:name w:val="Unresolved Mention"/>
    <w:basedOn w:val="DefaultParagraphFont"/>
    <w:uiPriority w:val="99"/>
    <w:semiHidden/>
    <w:unhideWhenUsed/>
    <w:rsid w:val="001672CF"/>
    <w:rPr>
      <w:color w:val="605E5C"/>
      <w:shd w:val="clear" w:color="auto" w:fill="E1DFDD"/>
    </w:rPr>
  </w:style>
  <w:style w:type="paragraph" w:styleId="BalloonText">
    <w:name w:val="Balloon Text"/>
    <w:basedOn w:val="Normal"/>
    <w:link w:val="BalloonTextChar"/>
    <w:uiPriority w:val="99"/>
    <w:semiHidden/>
    <w:unhideWhenUsed/>
    <w:rsid w:val="009C73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42"/>
    <w:rPr>
      <w:rFonts w:ascii="Segoe UI" w:hAnsi="Segoe UI" w:cs="Segoe UI"/>
      <w:sz w:val="18"/>
      <w:szCs w:val="18"/>
      <w:lang w:eastAsia="en-US"/>
    </w:rPr>
  </w:style>
  <w:style w:type="character" w:styleId="Strong">
    <w:name w:val="Strong"/>
    <w:basedOn w:val="DefaultParagraphFont"/>
    <w:uiPriority w:val="22"/>
    <w:qFormat/>
    <w:rsid w:val="00300E0E"/>
    <w:rPr>
      <w:b/>
      <w:bCs/>
    </w:rPr>
  </w:style>
  <w:style w:type="character" w:customStyle="1" w:styleId="Heading5Char">
    <w:name w:val="Heading 5 Char"/>
    <w:basedOn w:val="DefaultParagraphFont"/>
    <w:link w:val="Heading5"/>
    <w:uiPriority w:val="9"/>
    <w:semiHidden/>
    <w:rsid w:val="00840D9F"/>
    <w:rPr>
      <w:rFonts w:asciiTheme="majorHAnsi" w:eastAsiaTheme="majorEastAsia" w:hAnsiTheme="majorHAnsi" w:cstheme="majorBidi"/>
      <w:color w:val="365F91" w:themeColor="accent1" w:themeShade="BF"/>
      <w:sz w:val="24"/>
      <w:szCs w:val="24"/>
      <w:lang w:eastAsia="en-US"/>
    </w:rPr>
  </w:style>
  <w:style w:type="character" w:styleId="CommentReference">
    <w:name w:val="annotation reference"/>
    <w:basedOn w:val="DefaultParagraphFont"/>
    <w:uiPriority w:val="99"/>
    <w:rsid w:val="001C7AA2"/>
    <w:rPr>
      <w:sz w:val="16"/>
      <w:szCs w:val="16"/>
    </w:rPr>
  </w:style>
  <w:style w:type="paragraph" w:styleId="CommentText">
    <w:name w:val="annotation text"/>
    <w:basedOn w:val="Normal"/>
    <w:link w:val="CommentTextChar"/>
    <w:uiPriority w:val="99"/>
    <w:rsid w:val="001C7AA2"/>
    <w:rPr>
      <w:sz w:val="20"/>
      <w:szCs w:val="20"/>
    </w:rPr>
  </w:style>
  <w:style w:type="character" w:customStyle="1" w:styleId="CommentTextChar">
    <w:name w:val="Comment Text Char"/>
    <w:basedOn w:val="DefaultParagraphFont"/>
    <w:link w:val="CommentText"/>
    <w:uiPriority w:val="99"/>
    <w:rsid w:val="001C7AA2"/>
    <w:rPr>
      <w:rFonts w:ascii="Arial" w:hAnsi="Arial"/>
      <w:sz w:val="20"/>
      <w:szCs w:val="20"/>
      <w:lang w:eastAsia="en-US"/>
    </w:rPr>
  </w:style>
  <w:style w:type="paragraph" w:styleId="CommentSubject">
    <w:name w:val="annotation subject"/>
    <w:basedOn w:val="CommentText"/>
    <w:next w:val="CommentText"/>
    <w:link w:val="CommentSubjectChar"/>
    <w:uiPriority w:val="99"/>
    <w:rsid w:val="001C7AA2"/>
    <w:rPr>
      <w:b/>
      <w:bCs/>
    </w:rPr>
  </w:style>
  <w:style w:type="character" w:customStyle="1" w:styleId="CommentSubjectChar">
    <w:name w:val="Comment Subject Char"/>
    <w:basedOn w:val="CommentTextChar"/>
    <w:link w:val="CommentSubject"/>
    <w:uiPriority w:val="99"/>
    <w:rsid w:val="001C7AA2"/>
    <w:rPr>
      <w:rFonts w:ascii="Arial" w:hAnsi="Arial"/>
      <w:b/>
      <w:bCs/>
      <w:sz w:val="20"/>
      <w:szCs w:val="20"/>
      <w:lang w:eastAsia="en-US"/>
    </w:rPr>
  </w:style>
  <w:style w:type="character" w:customStyle="1" w:styleId="Heading3Char">
    <w:name w:val="Heading 3 Char"/>
    <w:basedOn w:val="DefaultParagraphFont"/>
    <w:link w:val="Heading3"/>
    <w:uiPriority w:val="9"/>
    <w:semiHidden/>
    <w:rsid w:val="00AB065B"/>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F014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7670">
      <w:bodyDiv w:val="1"/>
      <w:marLeft w:val="0"/>
      <w:marRight w:val="0"/>
      <w:marTop w:val="0"/>
      <w:marBottom w:val="0"/>
      <w:divBdr>
        <w:top w:val="none" w:sz="0" w:space="0" w:color="auto"/>
        <w:left w:val="none" w:sz="0" w:space="0" w:color="auto"/>
        <w:bottom w:val="none" w:sz="0" w:space="0" w:color="auto"/>
        <w:right w:val="none" w:sz="0" w:space="0" w:color="auto"/>
      </w:divBdr>
    </w:div>
    <w:div w:id="129514989">
      <w:bodyDiv w:val="1"/>
      <w:marLeft w:val="0"/>
      <w:marRight w:val="0"/>
      <w:marTop w:val="0"/>
      <w:marBottom w:val="0"/>
      <w:divBdr>
        <w:top w:val="none" w:sz="0" w:space="0" w:color="auto"/>
        <w:left w:val="none" w:sz="0" w:space="0" w:color="auto"/>
        <w:bottom w:val="none" w:sz="0" w:space="0" w:color="auto"/>
        <w:right w:val="none" w:sz="0" w:space="0" w:color="auto"/>
      </w:divBdr>
    </w:div>
    <w:div w:id="163321450">
      <w:bodyDiv w:val="1"/>
      <w:marLeft w:val="0"/>
      <w:marRight w:val="0"/>
      <w:marTop w:val="0"/>
      <w:marBottom w:val="0"/>
      <w:divBdr>
        <w:top w:val="none" w:sz="0" w:space="0" w:color="auto"/>
        <w:left w:val="none" w:sz="0" w:space="0" w:color="auto"/>
        <w:bottom w:val="none" w:sz="0" w:space="0" w:color="auto"/>
        <w:right w:val="none" w:sz="0" w:space="0" w:color="auto"/>
      </w:divBdr>
    </w:div>
    <w:div w:id="385644143">
      <w:bodyDiv w:val="1"/>
      <w:marLeft w:val="0"/>
      <w:marRight w:val="0"/>
      <w:marTop w:val="0"/>
      <w:marBottom w:val="0"/>
      <w:divBdr>
        <w:top w:val="none" w:sz="0" w:space="0" w:color="auto"/>
        <w:left w:val="none" w:sz="0" w:space="0" w:color="auto"/>
        <w:bottom w:val="none" w:sz="0" w:space="0" w:color="auto"/>
        <w:right w:val="none" w:sz="0" w:space="0" w:color="auto"/>
      </w:divBdr>
    </w:div>
    <w:div w:id="392236959">
      <w:bodyDiv w:val="1"/>
      <w:marLeft w:val="0"/>
      <w:marRight w:val="0"/>
      <w:marTop w:val="0"/>
      <w:marBottom w:val="0"/>
      <w:divBdr>
        <w:top w:val="none" w:sz="0" w:space="0" w:color="auto"/>
        <w:left w:val="none" w:sz="0" w:space="0" w:color="auto"/>
        <w:bottom w:val="none" w:sz="0" w:space="0" w:color="auto"/>
        <w:right w:val="none" w:sz="0" w:space="0" w:color="auto"/>
      </w:divBdr>
    </w:div>
    <w:div w:id="466431302">
      <w:bodyDiv w:val="1"/>
      <w:marLeft w:val="0"/>
      <w:marRight w:val="0"/>
      <w:marTop w:val="0"/>
      <w:marBottom w:val="0"/>
      <w:divBdr>
        <w:top w:val="none" w:sz="0" w:space="0" w:color="auto"/>
        <w:left w:val="none" w:sz="0" w:space="0" w:color="auto"/>
        <w:bottom w:val="none" w:sz="0" w:space="0" w:color="auto"/>
        <w:right w:val="none" w:sz="0" w:space="0" w:color="auto"/>
      </w:divBdr>
    </w:div>
    <w:div w:id="483084838">
      <w:bodyDiv w:val="1"/>
      <w:marLeft w:val="0"/>
      <w:marRight w:val="0"/>
      <w:marTop w:val="0"/>
      <w:marBottom w:val="0"/>
      <w:divBdr>
        <w:top w:val="none" w:sz="0" w:space="0" w:color="auto"/>
        <w:left w:val="none" w:sz="0" w:space="0" w:color="auto"/>
        <w:bottom w:val="none" w:sz="0" w:space="0" w:color="auto"/>
        <w:right w:val="none" w:sz="0" w:space="0" w:color="auto"/>
      </w:divBdr>
    </w:div>
    <w:div w:id="526023591">
      <w:bodyDiv w:val="1"/>
      <w:marLeft w:val="0"/>
      <w:marRight w:val="0"/>
      <w:marTop w:val="0"/>
      <w:marBottom w:val="0"/>
      <w:divBdr>
        <w:top w:val="none" w:sz="0" w:space="0" w:color="auto"/>
        <w:left w:val="none" w:sz="0" w:space="0" w:color="auto"/>
        <w:bottom w:val="none" w:sz="0" w:space="0" w:color="auto"/>
        <w:right w:val="none" w:sz="0" w:space="0" w:color="auto"/>
      </w:divBdr>
    </w:div>
    <w:div w:id="588659632">
      <w:bodyDiv w:val="1"/>
      <w:marLeft w:val="0"/>
      <w:marRight w:val="0"/>
      <w:marTop w:val="0"/>
      <w:marBottom w:val="0"/>
      <w:divBdr>
        <w:top w:val="none" w:sz="0" w:space="0" w:color="auto"/>
        <w:left w:val="none" w:sz="0" w:space="0" w:color="auto"/>
        <w:bottom w:val="none" w:sz="0" w:space="0" w:color="auto"/>
        <w:right w:val="none" w:sz="0" w:space="0" w:color="auto"/>
      </w:divBdr>
    </w:div>
    <w:div w:id="602222760">
      <w:bodyDiv w:val="1"/>
      <w:marLeft w:val="0"/>
      <w:marRight w:val="0"/>
      <w:marTop w:val="0"/>
      <w:marBottom w:val="0"/>
      <w:divBdr>
        <w:top w:val="none" w:sz="0" w:space="0" w:color="auto"/>
        <w:left w:val="none" w:sz="0" w:space="0" w:color="auto"/>
        <w:bottom w:val="none" w:sz="0" w:space="0" w:color="auto"/>
        <w:right w:val="none" w:sz="0" w:space="0" w:color="auto"/>
      </w:divBdr>
    </w:div>
    <w:div w:id="612590373">
      <w:bodyDiv w:val="1"/>
      <w:marLeft w:val="0"/>
      <w:marRight w:val="0"/>
      <w:marTop w:val="0"/>
      <w:marBottom w:val="0"/>
      <w:divBdr>
        <w:top w:val="none" w:sz="0" w:space="0" w:color="auto"/>
        <w:left w:val="none" w:sz="0" w:space="0" w:color="auto"/>
        <w:bottom w:val="none" w:sz="0" w:space="0" w:color="auto"/>
        <w:right w:val="none" w:sz="0" w:space="0" w:color="auto"/>
      </w:divBdr>
    </w:div>
    <w:div w:id="627131073">
      <w:bodyDiv w:val="1"/>
      <w:marLeft w:val="0"/>
      <w:marRight w:val="0"/>
      <w:marTop w:val="0"/>
      <w:marBottom w:val="0"/>
      <w:divBdr>
        <w:top w:val="none" w:sz="0" w:space="0" w:color="auto"/>
        <w:left w:val="none" w:sz="0" w:space="0" w:color="auto"/>
        <w:bottom w:val="none" w:sz="0" w:space="0" w:color="auto"/>
        <w:right w:val="none" w:sz="0" w:space="0" w:color="auto"/>
      </w:divBdr>
    </w:div>
    <w:div w:id="726799179">
      <w:bodyDiv w:val="1"/>
      <w:marLeft w:val="0"/>
      <w:marRight w:val="0"/>
      <w:marTop w:val="0"/>
      <w:marBottom w:val="0"/>
      <w:divBdr>
        <w:top w:val="none" w:sz="0" w:space="0" w:color="auto"/>
        <w:left w:val="none" w:sz="0" w:space="0" w:color="auto"/>
        <w:bottom w:val="none" w:sz="0" w:space="0" w:color="auto"/>
        <w:right w:val="none" w:sz="0" w:space="0" w:color="auto"/>
      </w:divBdr>
    </w:div>
    <w:div w:id="823621237">
      <w:bodyDiv w:val="1"/>
      <w:marLeft w:val="0"/>
      <w:marRight w:val="0"/>
      <w:marTop w:val="0"/>
      <w:marBottom w:val="0"/>
      <w:divBdr>
        <w:top w:val="none" w:sz="0" w:space="0" w:color="auto"/>
        <w:left w:val="none" w:sz="0" w:space="0" w:color="auto"/>
        <w:bottom w:val="none" w:sz="0" w:space="0" w:color="auto"/>
        <w:right w:val="none" w:sz="0" w:space="0" w:color="auto"/>
      </w:divBdr>
    </w:div>
    <w:div w:id="893077439">
      <w:bodyDiv w:val="1"/>
      <w:marLeft w:val="0"/>
      <w:marRight w:val="0"/>
      <w:marTop w:val="0"/>
      <w:marBottom w:val="0"/>
      <w:divBdr>
        <w:top w:val="none" w:sz="0" w:space="0" w:color="auto"/>
        <w:left w:val="none" w:sz="0" w:space="0" w:color="auto"/>
        <w:bottom w:val="none" w:sz="0" w:space="0" w:color="auto"/>
        <w:right w:val="none" w:sz="0" w:space="0" w:color="auto"/>
      </w:divBdr>
    </w:div>
    <w:div w:id="936136946">
      <w:bodyDiv w:val="1"/>
      <w:marLeft w:val="0"/>
      <w:marRight w:val="0"/>
      <w:marTop w:val="0"/>
      <w:marBottom w:val="0"/>
      <w:divBdr>
        <w:top w:val="none" w:sz="0" w:space="0" w:color="auto"/>
        <w:left w:val="none" w:sz="0" w:space="0" w:color="auto"/>
        <w:bottom w:val="none" w:sz="0" w:space="0" w:color="auto"/>
        <w:right w:val="none" w:sz="0" w:space="0" w:color="auto"/>
      </w:divBdr>
    </w:div>
    <w:div w:id="1002195130">
      <w:bodyDiv w:val="1"/>
      <w:marLeft w:val="0"/>
      <w:marRight w:val="0"/>
      <w:marTop w:val="0"/>
      <w:marBottom w:val="0"/>
      <w:divBdr>
        <w:top w:val="none" w:sz="0" w:space="0" w:color="auto"/>
        <w:left w:val="none" w:sz="0" w:space="0" w:color="auto"/>
        <w:bottom w:val="none" w:sz="0" w:space="0" w:color="auto"/>
        <w:right w:val="none" w:sz="0" w:space="0" w:color="auto"/>
      </w:divBdr>
    </w:div>
    <w:div w:id="1101801257">
      <w:bodyDiv w:val="1"/>
      <w:marLeft w:val="0"/>
      <w:marRight w:val="0"/>
      <w:marTop w:val="0"/>
      <w:marBottom w:val="0"/>
      <w:divBdr>
        <w:top w:val="none" w:sz="0" w:space="0" w:color="auto"/>
        <w:left w:val="none" w:sz="0" w:space="0" w:color="auto"/>
        <w:bottom w:val="none" w:sz="0" w:space="0" w:color="auto"/>
        <w:right w:val="none" w:sz="0" w:space="0" w:color="auto"/>
      </w:divBdr>
    </w:div>
    <w:div w:id="1117145031">
      <w:bodyDiv w:val="1"/>
      <w:marLeft w:val="0"/>
      <w:marRight w:val="0"/>
      <w:marTop w:val="0"/>
      <w:marBottom w:val="0"/>
      <w:divBdr>
        <w:top w:val="none" w:sz="0" w:space="0" w:color="auto"/>
        <w:left w:val="none" w:sz="0" w:space="0" w:color="auto"/>
        <w:bottom w:val="none" w:sz="0" w:space="0" w:color="auto"/>
        <w:right w:val="none" w:sz="0" w:space="0" w:color="auto"/>
      </w:divBdr>
    </w:div>
    <w:div w:id="1129667621">
      <w:bodyDiv w:val="1"/>
      <w:marLeft w:val="0"/>
      <w:marRight w:val="0"/>
      <w:marTop w:val="0"/>
      <w:marBottom w:val="0"/>
      <w:divBdr>
        <w:top w:val="none" w:sz="0" w:space="0" w:color="auto"/>
        <w:left w:val="none" w:sz="0" w:space="0" w:color="auto"/>
        <w:bottom w:val="none" w:sz="0" w:space="0" w:color="auto"/>
        <w:right w:val="none" w:sz="0" w:space="0" w:color="auto"/>
      </w:divBdr>
    </w:div>
    <w:div w:id="1163162464">
      <w:bodyDiv w:val="1"/>
      <w:marLeft w:val="0"/>
      <w:marRight w:val="0"/>
      <w:marTop w:val="0"/>
      <w:marBottom w:val="0"/>
      <w:divBdr>
        <w:top w:val="none" w:sz="0" w:space="0" w:color="auto"/>
        <w:left w:val="none" w:sz="0" w:space="0" w:color="auto"/>
        <w:bottom w:val="none" w:sz="0" w:space="0" w:color="auto"/>
        <w:right w:val="none" w:sz="0" w:space="0" w:color="auto"/>
      </w:divBdr>
    </w:div>
    <w:div w:id="1249924221">
      <w:bodyDiv w:val="1"/>
      <w:marLeft w:val="0"/>
      <w:marRight w:val="0"/>
      <w:marTop w:val="0"/>
      <w:marBottom w:val="0"/>
      <w:divBdr>
        <w:top w:val="none" w:sz="0" w:space="0" w:color="auto"/>
        <w:left w:val="none" w:sz="0" w:space="0" w:color="auto"/>
        <w:bottom w:val="none" w:sz="0" w:space="0" w:color="auto"/>
        <w:right w:val="none" w:sz="0" w:space="0" w:color="auto"/>
      </w:divBdr>
    </w:div>
    <w:div w:id="1266501666">
      <w:bodyDiv w:val="1"/>
      <w:marLeft w:val="0"/>
      <w:marRight w:val="0"/>
      <w:marTop w:val="0"/>
      <w:marBottom w:val="0"/>
      <w:divBdr>
        <w:top w:val="none" w:sz="0" w:space="0" w:color="auto"/>
        <w:left w:val="none" w:sz="0" w:space="0" w:color="auto"/>
        <w:bottom w:val="none" w:sz="0" w:space="0" w:color="auto"/>
        <w:right w:val="none" w:sz="0" w:space="0" w:color="auto"/>
      </w:divBdr>
    </w:div>
    <w:div w:id="1386028946">
      <w:bodyDiv w:val="1"/>
      <w:marLeft w:val="0"/>
      <w:marRight w:val="0"/>
      <w:marTop w:val="0"/>
      <w:marBottom w:val="0"/>
      <w:divBdr>
        <w:top w:val="none" w:sz="0" w:space="0" w:color="auto"/>
        <w:left w:val="none" w:sz="0" w:space="0" w:color="auto"/>
        <w:bottom w:val="none" w:sz="0" w:space="0" w:color="auto"/>
        <w:right w:val="none" w:sz="0" w:space="0" w:color="auto"/>
      </w:divBdr>
    </w:div>
    <w:div w:id="1396514600">
      <w:bodyDiv w:val="1"/>
      <w:marLeft w:val="0"/>
      <w:marRight w:val="0"/>
      <w:marTop w:val="0"/>
      <w:marBottom w:val="0"/>
      <w:divBdr>
        <w:top w:val="none" w:sz="0" w:space="0" w:color="auto"/>
        <w:left w:val="none" w:sz="0" w:space="0" w:color="auto"/>
        <w:bottom w:val="none" w:sz="0" w:space="0" w:color="auto"/>
        <w:right w:val="none" w:sz="0" w:space="0" w:color="auto"/>
      </w:divBdr>
    </w:div>
    <w:div w:id="1434130930">
      <w:marLeft w:val="0"/>
      <w:marRight w:val="0"/>
      <w:marTop w:val="0"/>
      <w:marBottom w:val="0"/>
      <w:divBdr>
        <w:top w:val="none" w:sz="0" w:space="0" w:color="auto"/>
        <w:left w:val="none" w:sz="0" w:space="0" w:color="auto"/>
        <w:bottom w:val="none" w:sz="0" w:space="0" w:color="auto"/>
        <w:right w:val="none" w:sz="0" w:space="0" w:color="auto"/>
      </w:divBdr>
    </w:div>
    <w:div w:id="1434130931">
      <w:marLeft w:val="0"/>
      <w:marRight w:val="0"/>
      <w:marTop w:val="0"/>
      <w:marBottom w:val="0"/>
      <w:divBdr>
        <w:top w:val="none" w:sz="0" w:space="0" w:color="auto"/>
        <w:left w:val="none" w:sz="0" w:space="0" w:color="auto"/>
        <w:bottom w:val="none" w:sz="0" w:space="0" w:color="auto"/>
        <w:right w:val="none" w:sz="0" w:space="0" w:color="auto"/>
      </w:divBdr>
    </w:div>
    <w:div w:id="1434130932">
      <w:marLeft w:val="0"/>
      <w:marRight w:val="0"/>
      <w:marTop w:val="0"/>
      <w:marBottom w:val="0"/>
      <w:divBdr>
        <w:top w:val="none" w:sz="0" w:space="0" w:color="auto"/>
        <w:left w:val="none" w:sz="0" w:space="0" w:color="auto"/>
        <w:bottom w:val="none" w:sz="0" w:space="0" w:color="auto"/>
        <w:right w:val="none" w:sz="0" w:space="0" w:color="auto"/>
      </w:divBdr>
    </w:div>
    <w:div w:id="1434130933">
      <w:marLeft w:val="0"/>
      <w:marRight w:val="0"/>
      <w:marTop w:val="0"/>
      <w:marBottom w:val="0"/>
      <w:divBdr>
        <w:top w:val="none" w:sz="0" w:space="0" w:color="auto"/>
        <w:left w:val="none" w:sz="0" w:space="0" w:color="auto"/>
        <w:bottom w:val="none" w:sz="0" w:space="0" w:color="auto"/>
        <w:right w:val="none" w:sz="0" w:space="0" w:color="auto"/>
      </w:divBdr>
    </w:div>
    <w:div w:id="1434130934">
      <w:marLeft w:val="0"/>
      <w:marRight w:val="0"/>
      <w:marTop w:val="0"/>
      <w:marBottom w:val="0"/>
      <w:divBdr>
        <w:top w:val="none" w:sz="0" w:space="0" w:color="auto"/>
        <w:left w:val="none" w:sz="0" w:space="0" w:color="auto"/>
        <w:bottom w:val="none" w:sz="0" w:space="0" w:color="auto"/>
        <w:right w:val="none" w:sz="0" w:space="0" w:color="auto"/>
      </w:divBdr>
    </w:div>
    <w:div w:id="1434130935">
      <w:marLeft w:val="0"/>
      <w:marRight w:val="0"/>
      <w:marTop w:val="0"/>
      <w:marBottom w:val="0"/>
      <w:divBdr>
        <w:top w:val="none" w:sz="0" w:space="0" w:color="auto"/>
        <w:left w:val="none" w:sz="0" w:space="0" w:color="auto"/>
        <w:bottom w:val="none" w:sz="0" w:space="0" w:color="auto"/>
        <w:right w:val="none" w:sz="0" w:space="0" w:color="auto"/>
      </w:divBdr>
    </w:div>
    <w:div w:id="1434130936">
      <w:marLeft w:val="0"/>
      <w:marRight w:val="0"/>
      <w:marTop w:val="0"/>
      <w:marBottom w:val="0"/>
      <w:divBdr>
        <w:top w:val="none" w:sz="0" w:space="0" w:color="auto"/>
        <w:left w:val="none" w:sz="0" w:space="0" w:color="auto"/>
        <w:bottom w:val="none" w:sz="0" w:space="0" w:color="auto"/>
        <w:right w:val="none" w:sz="0" w:space="0" w:color="auto"/>
      </w:divBdr>
    </w:div>
    <w:div w:id="1434130937">
      <w:marLeft w:val="0"/>
      <w:marRight w:val="0"/>
      <w:marTop w:val="0"/>
      <w:marBottom w:val="0"/>
      <w:divBdr>
        <w:top w:val="none" w:sz="0" w:space="0" w:color="auto"/>
        <w:left w:val="none" w:sz="0" w:space="0" w:color="auto"/>
        <w:bottom w:val="none" w:sz="0" w:space="0" w:color="auto"/>
        <w:right w:val="none" w:sz="0" w:space="0" w:color="auto"/>
      </w:divBdr>
    </w:div>
    <w:div w:id="1434130938">
      <w:marLeft w:val="0"/>
      <w:marRight w:val="0"/>
      <w:marTop w:val="0"/>
      <w:marBottom w:val="0"/>
      <w:divBdr>
        <w:top w:val="none" w:sz="0" w:space="0" w:color="auto"/>
        <w:left w:val="none" w:sz="0" w:space="0" w:color="auto"/>
        <w:bottom w:val="none" w:sz="0" w:space="0" w:color="auto"/>
        <w:right w:val="none" w:sz="0" w:space="0" w:color="auto"/>
      </w:divBdr>
    </w:div>
    <w:div w:id="1434130939">
      <w:marLeft w:val="0"/>
      <w:marRight w:val="0"/>
      <w:marTop w:val="0"/>
      <w:marBottom w:val="0"/>
      <w:divBdr>
        <w:top w:val="none" w:sz="0" w:space="0" w:color="auto"/>
        <w:left w:val="none" w:sz="0" w:space="0" w:color="auto"/>
        <w:bottom w:val="none" w:sz="0" w:space="0" w:color="auto"/>
        <w:right w:val="none" w:sz="0" w:space="0" w:color="auto"/>
      </w:divBdr>
    </w:div>
    <w:div w:id="1434130940">
      <w:marLeft w:val="0"/>
      <w:marRight w:val="0"/>
      <w:marTop w:val="0"/>
      <w:marBottom w:val="0"/>
      <w:divBdr>
        <w:top w:val="none" w:sz="0" w:space="0" w:color="auto"/>
        <w:left w:val="none" w:sz="0" w:space="0" w:color="auto"/>
        <w:bottom w:val="none" w:sz="0" w:space="0" w:color="auto"/>
        <w:right w:val="none" w:sz="0" w:space="0" w:color="auto"/>
      </w:divBdr>
    </w:div>
    <w:div w:id="1434130941">
      <w:marLeft w:val="0"/>
      <w:marRight w:val="0"/>
      <w:marTop w:val="0"/>
      <w:marBottom w:val="0"/>
      <w:divBdr>
        <w:top w:val="none" w:sz="0" w:space="0" w:color="auto"/>
        <w:left w:val="none" w:sz="0" w:space="0" w:color="auto"/>
        <w:bottom w:val="none" w:sz="0" w:space="0" w:color="auto"/>
        <w:right w:val="none" w:sz="0" w:space="0" w:color="auto"/>
      </w:divBdr>
    </w:div>
    <w:div w:id="1434130942">
      <w:marLeft w:val="0"/>
      <w:marRight w:val="0"/>
      <w:marTop w:val="0"/>
      <w:marBottom w:val="0"/>
      <w:divBdr>
        <w:top w:val="none" w:sz="0" w:space="0" w:color="auto"/>
        <w:left w:val="none" w:sz="0" w:space="0" w:color="auto"/>
        <w:bottom w:val="none" w:sz="0" w:space="0" w:color="auto"/>
        <w:right w:val="none" w:sz="0" w:space="0" w:color="auto"/>
      </w:divBdr>
    </w:div>
    <w:div w:id="1434130943">
      <w:marLeft w:val="0"/>
      <w:marRight w:val="0"/>
      <w:marTop w:val="0"/>
      <w:marBottom w:val="0"/>
      <w:divBdr>
        <w:top w:val="none" w:sz="0" w:space="0" w:color="auto"/>
        <w:left w:val="none" w:sz="0" w:space="0" w:color="auto"/>
        <w:bottom w:val="none" w:sz="0" w:space="0" w:color="auto"/>
        <w:right w:val="none" w:sz="0" w:space="0" w:color="auto"/>
      </w:divBdr>
    </w:div>
    <w:div w:id="1434130944">
      <w:marLeft w:val="0"/>
      <w:marRight w:val="0"/>
      <w:marTop w:val="0"/>
      <w:marBottom w:val="0"/>
      <w:divBdr>
        <w:top w:val="none" w:sz="0" w:space="0" w:color="auto"/>
        <w:left w:val="none" w:sz="0" w:space="0" w:color="auto"/>
        <w:bottom w:val="none" w:sz="0" w:space="0" w:color="auto"/>
        <w:right w:val="none" w:sz="0" w:space="0" w:color="auto"/>
      </w:divBdr>
    </w:div>
    <w:div w:id="1434130945">
      <w:marLeft w:val="0"/>
      <w:marRight w:val="0"/>
      <w:marTop w:val="0"/>
      <w:marBottom w:val="0"/>
      <w:divBdr>
        <w:top w:val="none" w:sz="0" w:space="0" w:color="auto"/>
        <w:left w:val="none" w:sz="0" w:space="0" w:color="auto"/>
        <w:bottom w:val="none" w:sz="0" w:space="0" w:color="auto"/>
        <w:right w:val="none" w:sz="0" w:space="0" w:color="auto"/>
      </w:divBdr>
    </w:div>
    <w:div w:id="1443650611">
      <w:bodyDiv w:val="1"/>
      <w:marLeft w:val="0"/>
      <w:marRight w:val="0"/>
      <w:marTop w:val="0"/>
      <w:marBottom w:val="0"/>
      <w:divBdr>
        <w:top w:val="none" w:sz="0" w:space="0" w:color="auto"/>
        <w:left w:val="none" w:sz="0" w:space="0" w:color="auto"/>
        <w:bottom w:val="none" w:sz="0" w:space="0" w:color="auto"/>
        <w:right w:val="none" w:sz="0" w:space="0" w:color="auto"/>
      </w:divBdr>
    </w:div>
    <w:div w:id="1520309829">
      <w:bodyDiv w:val="1"/>
      <w:marLeft w:val="0"/>
      <w:marRight w:val="0"/>
      <w:marTop w:val="0"/>
      <w:marBottom w:val="0"/>
      <w:divBdr>
        <w:top w:val="none" w:sz="0" w:space="0" w:color="auto"/>
        <w:left w:val="none" w:sz="0" w:space="0" w:color="auto"/>
        <w:bottom w:val="none" w:sz="0" w:space="0" w:color="auto"/>
        <w:right w:val="none" w:sz="0" w:space="0" w:color="auto"/>
      </w:divBdr>
    </w:div>
    <w:div w:id="1534885784">
      <w:bodyDiv w:val="1"/>
      <w:marLeft w:val="0"/>
      <w:marRight w:val="0"/>
      <w:marTop w:val="0"/>
      <w:marBottom w:val="0"/>
      <w:divBdr>
        <w:top w:val="none" w:sz="0" w:space="0" w:color="auto"/>
        <w:left w:val="none" w:sz="0" w:space="0" w:color="auto"/>
        <w:bottom w:val="none" w:sz="0" w:space="0" w:color="auto"/>
        <w:right w:val="none" w:sz="0" w:space="0" w:color="auto"/>
      </w:divBdr>
    </w:div>
    <w:div w:id="1540388760">
      <w:bodyDiv w:val="1"/>
      <w:marLeft w:val="0"/>
      <w:marRight w:val="0"/>
      <w:marTop w:val="0"/>
      <w:marBottom w:val="0"/>
      <w:divBdr>
        <w:top w:val="none" w:sz="0" w:space="0" w:color="auto"/>
        <w:left w:val="none" w:sz="0" w:space="0" w:color="auto"/>
        <w:bottom w:val="none" w:sz="0" w:space="0" w:color="auto"/>
        <w:right w:val="none" w:sz="0" w:space="0" w:color="auto"/>
      </w:divBdr>
    </w:div>
    <w:div w:id="1612669483">
      <w:bodyDiv w:val="1"/>
      <w:marLeft w:val="0"/>
      <w:marRight w:val="0"/>
      <w:marTop w:val="0"/>
      <w:marBottom w:val="0"/>
      <w:divBdr>
        <w:top w:val="none" w:sz="0" w:space="0" w:color="auto"/>
        <w:left w:val="none" w:sz="0" w:space="0" w:color="auto"/>
        <w:bottom w:val="none" w:sz="0" w:space="0" w:color="auto"/>
        <w:right w:val="none" w:sz="0" w:space="0" w:color="auto"/>
      </w:divBdr>
    </w:div>
    <w:div w:id="1640304654">
      <w:bodyDiv w:val="1"/>
      <w:marLeft w:val="0"/>
      <w:marRight w:val="0"/>
      <w:marTop w:val="0"/>
      <w:marBottom w:val="0"/>
      <w:divBdr>
        <w:top w:val="none" w:sz="0" w:space="0" w:color="auto"/>
        <w:left w:val="none" w:sz="0" w:space="0" w:color="auto"/>
        <w:bottom w:val="none" w:sz="0" w:space="0" w:color="auto"/>
        <w:right w:val="none" w:sz="0" w:space="0" w:color="auto"/>
      </w:divBdr>
    </w:div>
    <w:div w:id="1686907936">
      <w:bodyDiv w:val="1"/>
      <w:marLeft w:val="0"/>
      <w:marRight w:val="0"/>
      <w:marTop w:val="0"/>
      <w:marBottom w:val="0"/>
      <w:divBdr>
        <w:top w:val="none" w:sz="0" w:space="0" w:color="auto"/>
        <w:left w:val="none" w:sz="0" w:space="0" w:color="auto"/>
        <w:bottom w:val="none" w:sz="0" w:space="0" w:color="auto"/>
        <w:right w:val="none" w:sz="0" w:space="0" w:color="auto"/>
      </w:divBdr>
    </w:div>
    <w:div w:id="1803883536">
      <w:bodyDiv w:val="1"/>
      <w:marLeft w:val="0"/>
      <w:marRight w:val="0"/>
      <w:marTop w:val="0"/>
      <w:marBottom w:val="0"/>
      <w:divBdr>
        <w:top w:val="none" w:sz="0" w:space="0" w:color="auto"/>
        <w:left w:val="none" w:sz="0" w:space="0" w:color="auto"/>
        <w:bottom w:val="none" w:sz="0" w:space="0" w:color="auto"/>
        <w:right w:val="none" w:sz="0" w:space="0" w:color="auto"/>
      </w:divBdr>
    </w:div>
    <w:div w:id="1809786932">
      <w:bodyDiv w:val="1"/>
      <w:marLeft w:val="0"/>
      <w:marRight w:val="0"/>
      <w:marTop w:val="0"/>
      <w:marBottom w:val="0"/>
      <w:divBdr>
        <w:top w:val="none" w:sz="0" w:space="0" w:color="auto"/>
        <w:left w:val="none" w:sz="0" w:space="0" w:color="auto"/>
        <w:bottom w:val="none" w:sz="0" w:space="0" w:color="auto"/>
        <w:right w:val="none" w:sz="0" w:space="0" w:color="auto"/>
      </w:divBdr>
    </w:div>
    <w:div w:id="1985966248">
      <w:bodyDiv w:val="1"/>
      <w:marLeft w:val="0"/>
      <w:marRight w:val="0"/>
      <w:marTop w:val="0"/>
      <w:marBottom w:val="0"/>
      <w:divBdr>
        <w:top w:val="none" w:sz="0" w:space="0" w:color="auto"/>
        <w:left w:val="none" w:sz="0" w:space="0" w:color="auto"/>
        <w:bottom w:val="none" w:sz="0" w:space="0" w:color="auto"/>
        <w:right w:val="none" w:sz="0" w:space="0" w:color="auto"/>
      </w:divBdr>
    </w:div>
    <w:div w:id="20537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et-coronavirus-test"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rcog.org.uk/en/guidelines-research-services/guidelines/coronavirus-pregnancy/covid-19-virus-infection-and-pregnancy/" TargetMode="Externa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99689/Schools_guidance_Step_4_update_FINAL.pdf" TargetMode="External"/><Relationship Id="rId17" Type="http://schemas.openxmlformats.org/officeDocument/2006/relationships/hyperlink" Target="https://www.gov.uk/government/publications/covid-19-stay-at-home-guidance/stay-at-home-guidance-for-households-with-possible-coronavirus-covid-19-infec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safe-working-in-education-childcare-and-childrens-social-care"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nhs.uk/conditions/coronavirus-covid-19/self-isolation-and-treatment/when-to-self-isolate-and-what-to-do/" TargetMode="External"/><Relationship Id="rId23" Type="http://schemas.openxmlformats.org/officeDocument/2006/relationships/hyperlink" Target="https://www.gov.uk/government/publications/coronavirus-covid-19-local-restrictions-in-education-and-childcare-settings/contingency-framework-education-and-childcare-settings" TargetMode="External"/><Relationship Id="rId10" Type="http://schemas.openxmlformats.org/officeDocument/2006/relationships/endnotes" Target="endnotes.xml"/><Relationship Id="rId19" Type="http://schemas.openxmlformats.org/officeDocument/2006/relationships/hyperlink" Target="http://www.gov.uk/government/publications/coronavirus-covid-19-test-kits-for-schools-and-fe-providers/coronavirus-covid-19-home-test-kits-for-schools-and-fe-prov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schools-covid-19-operational-guidance" TargetMode="External"/><Relationship Id="rId22"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A5F85954496A743B261CE33E6EE7015" ma:contentTypeVersion="19" ma:contentTypeDescription="Create a new document." ma:contentTypeScope="" ma:versionID="7442107f7e9b59046cf947585db9a518">
  <xsd:schema xmlns:xsd="http://www.w3.org/2001/XMLSchema" xmlns:xs="http://www.w3.org/2001/XMLSchema" xmlns:p="http://schemas.microsoft.com/office/2006/metadata/properties" xmlns:ns2="http://schemas.microsoft.com/sharepoint.v3" xmlns:ns3="bbff9b48-7333-43ef-9a1c-37a3040fb10f" xmlns:ns4="a55e563d-7873-42eb-a9f2-cca78f7609c6" targetNamespace="http://schemas.microsoft.com/office/2006/metadata/properties" ma:root="true" ma:fieldsID="2cafa6751c7fd34298919b6d073d286f" ns2:_="" ns3:_="" ns4:_="">
    <xsd:import namespace="http://schemas.microsoft.com/sharepoint.v3"/>
    <xsd:import namespace="bbff9b48-7333-43ef-9a1c-37a3040fb10f"/>
    <xsd:import namespace="a55e563d-7873-42eb-a9f2-cca78f7609c6"/>
    <xsd:element name="properties">
      <xsd:complexType>
        <xsd:sequence>
          <xsd:element name="documentManagement">
            <xsd:complexType>
              <xsd:all>
                <xsd:element ref="ns2:CategoryDescription"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f9b48-7333-43ef-9a1c-37a3040fb10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e563d-7873-42eb-a9f2-cca78f7609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D08E-C17E-4757-B83B-D6AFA4512724}">
  <ds:schemaRefs>
    <ds:schemaRef ds:uri="http://schemas.microsoft.com/sharepoint/v3/contenttype/forms"/>
  </ds:schemaRefs>
</ds:datastoreItem>
</file>

<file path=customXml/itemProps2.xml><?xml version="1.0" encoding="utf-8"?>
<ds:datastoreItem xmlns:ds="http://schemas.openxmlformats.org/officeDocument/2006/customXml" ds:itemID="{5EA130FD-E6C8-42E3-A367-C11A6C7A9DD0}">
  <ds:schemaRefs>
    <ds:schemaRef ds:uri="http://purl.org/dc/elements/1.1/"/>
    <ds:schemaRef ds:uri="http://purl.org/dc/terms/"/>
    <ds:schemaRef ds:uri="http://www.w3.org/XML/1998/namespace"/>
    <ds:schemaRef ds:uri="bbff9b48-7333-43ef-9a1c-37a3040fb10f"/>
    <ds:schemaRef ds:uri="http://schemas.microsoft.com/office/2006/metadata/properties"/>
    <ds:schemaRef ds:uri="http://schemas.microsoft.com/office/infopath/2007/PartnerControls"/>
    <ds:schemaRef ds:uri="http://schemas.microsoft.com/office/2006/documentManagement/types"/>
    <ds:schemaRef ds:uri="a55e563d-7873-42eb-a9f2-cca78f7609c6"/>
    <ds:schemaRef ds:uri="http://purl.org/dc/dcmitype/"/>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10D02243-7E29-48C1-A00E-79EF98EE2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ff9b48-7333-43ef-9a1c-37a3040fb10f"/>
    <ds:schemaRef ds:uri="a55e563d-7873-42eb-a9f2-cca78f760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C8E01E-9165-4843-BB84-ED01A164E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5194</Words>
  <Characters>30819</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BMBC ‘Basic Activity’ Risk Assessment Form (RA2)</vt:lpstr>
    </vt:vector>
  </TitlesOfParts>
  <Company>BMBC</Company>
  <LinksUpToDate>false</LinksUpToDate>
  <CharactersWithSpaces>35942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BMBC ‘Basic Activity’ Risk Assessment Form (RA2)</dc:title>
  <dc:subject/>
  <dc:creator>SimonD</dc:creator>
  <cp:keywords/>
  <dc:description/>
  <cp:lastModifiedBy>T Smith</cp:lastModifiedBy>
  <cp:revision>2</cp:revision>
  <cp:lastPrinted>2019-07-31T13:11:00Z</cp:lastPrinted>
  <dcterms:created xsi:type="dcterms:W3CDTF">2022-01-01T15:28:00Z</dcterms:created>
  <dcterms:modified xsi:type="dcterms:W3CDTF">2022-01-01T15:28:00Z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0x0101006A5F85954496A743B261CE33E6EE7015</vt:lpwstr>
  </property>
</Properties>
</file>